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outlineLvl w:val="0"/>
        <w:rPr>
          <w:rFonts w:ascii="Arial" w:eastAsia="Times New Roman" w:hAnsi="Arial" w:cs="Arial"/>
          <w:b/>
          <w:bCs/>
          <w:color w:val="000000"/>
          <w:spacing w:val="-5"/>
          <w:kern w:val="36"/>
          <w:sz w:val="49"/>
          <w:szCs w:val="49"/>
          <w:lang w:eastAsia="ru-RU"/>
        </w:rPr>
      </w:pPr>
      <w:r w:rsidRPr="000D62AE">
        <w:rPr>
          <w:rFonts w:ascii="Arial" w:eastAsia="Times New Roman" w:hAnsi="Arial" w:cs="Arial"/>
          <w:b/>
          <w:bCs/>
          <w:color w:val="000000"/>
          <w:spacing w:val="-5"/>
          <w:kern w:val="36"/>
          <w:sz w:val="49"/>
          <w:szCs w:val="49"/>
          <w:lang w:eastAsia="ru-RU"/>
        </w:rPr>
        <w:t>Проходит месячник охраны труда - 2023</w:t>
      </w:r>
    </w:p>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outlineLvl w:val="1"/>
        <w:rPr>
          <w:rFonts w:ascii="Times New Roman" w:eastAsia="Times New Roman" w:hAnsi="Times New Roman" w:cs="Times New Roman"/>
          <w:b/>
          <w:bCs/>
          <w:color w:val="000000"/>
          <w:spacing w:val="-5"/>
          <w:sz w:val="28"/>
          <w:szCs w:val="28"/>
          <w:lang w:eastAsia="ru-RU"/>
        </w:rPr>
      </w:pPr>
      <w:r w:rsidRPr="000D62AE">
        <w:rPr>
          <w:rFonts w:ascii="Times New Roman" w:eastAsia="Times New Roman" w:hAnsi="Times New Roman" w:cs="Times New Roman"/>
          <w:b/>
          <w:bCs/>
          <w:color w:val="000000"/>
          <w:spacing w:val="-5"/>
          <w:sz w:val="28"/>
          <w:szCs w:val="28"/>
          <w:lang w:eastAsia="ru-RU"/>
        </w:rPr>
        <w:t>Ежегодно 28 апреля по инициативе Международной организации труда проводится Всемирный день охраны труда.    </w:t>
      </w:r>
    </w:p>
    <w:p w:rsidR="000D62AE" w:rsidRPr="000D62AE" w:rsidRDefault="000D62AE" w:rsidP="000D62AE">
      <w:pPr>
        <w:spacing w:after="0" w:line="240" w:lineRule="auto"/>
        <w:rPr>
          <w:rFonts w:ascii="Arial" w:eastAsia="Times New Roman" w:hAnsi="Arial" w:cs="Arial"/>
          <w:color w:val="000000"/>
          <w:spacing w:val="-5"/>
          <w:sz w:val="15"/>
          <w:szCs w:val="15"/>
          <w:lang w:eastAsia="ru-RU"/>
        </w:rPr>
      </w:pPr>
      <w:r>
        <w:rPr>
          <w:rFonts w:ascii="Arial" w:eastAsia="Times New Roman" w:hAnsi="Arial" w:cs="Arial"/>
          <w:noProof/>
          <w:color w:val="000000"/>
          <w:spacing w:val="-5"/>
          <w:sz w:val="15"/>
          <w:szCs w:val="15"/>
          <w:lang w:eastAsia="ru-RU"/>
        </w:rPr>
        <w:drawing>
          <wp:inline distT="0" distB="0" distL="0" distR="0">
            <wp:extent cx="5945022" cy="4162567"/>
            <wp:effectExtent l="19050" t="0" r="0" b="0"/>
            <wp:docPr id="1" name="Рисунок 1" descr="Проходит месячник охраны труда -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ходит месячник охраны труда - 2023"/>
                    <pic:cNvPicPr>
                      <a:picLocks noChangeAspect="1" noChangeArrowheads="1"/>
                    </pic:cNvPicPr>
                  </pic:nvPicPr>
                  <pic:blipFill>
                    <a:blip r:embed="rId8" cstate="print"/>
                    <a:srcRect/>
                    <a:stretch>
                      <a:fillRect/>
                    </a:stretch>
                  </pic:blipFill>
                  <pic:spPr bwMode="auto">
                    <a:xfrm>
                      <a:off x="0" y="0"/>
                      <a:ext cx="5950144" cy="4166153"/>
                    </a:xfrm>
                    <a:prstGeom prst="rect">
                      <a:avLst/>
                    </a:prstGeom>
                    <a:noFill/>
                    <a:ln w="9525">
                      <a:noFill/>
                      <a:miter lim="800000"/>
                      <a:headEnd/>
                      <a:tailEnd/>
                    </a:ln>
                  </pic:spPr>
                </pic:pic>
              </a:graphicData>
            </a:graphic>
          </wp:inline>
        </w:drawing>
      </w:r>
    </w:p>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sidRPr="000D62AE">
        <w:rPr>
          <w:rFonts w:ascii="Times New Roman" w:eastAsia="Times New Roman" w:hAnsi="Times New Roman" w:cs="Times New Roman"/>
          <w:color w:val="000000"/>
          <w:spacing w:val="-5"/>
          <w:sz w:val="18"/>
          <w:szCs w:val="18"/>
          <w:lang w:eastAsia="ru-RU"/>
        </w:rPr>
        <w:t>Каждый год праздник проходит под определённой темой, которая, соответственно, становится главной на повестке и обсуждении дня.</w:t>
      </w:r>
    </w:p>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sidRPr="000D62AE">
        <w:rPr>
          <w:rFonts w:ascii="Times New Roman" w:eastAsia="Times New Roman" w:hAnsi="Times New Roman" w:cs="Times New Roman"/>
          <w:color w:val="000000"/>
          <w:spacing w:val="-5"/>
          <w:sz w:val="18"/>
          <w:szCs w:val="18"/>
          <w:lang w:eastAsia="ru-RU"/>
        </w:rPr>
        <w:t>В 2023 году тема Всемирного дня охраны труда: </w:t>
      </w:r>
      <w:r w:rsidRPr="000D62AE">
        <w:rPr>
          <w:rFonts w:ascii="Times New Roman" w:eastAsia="Times New Roman" w:hAnsi="Times New Roman" w:cs="Times New Roman"/>
          <w:b/>
          <w:bCs/>
          <w:color w:val="000000"/>
          <w:spacing w:val="-5"/>
          <w:sz w:val="18"/>
          <w:lang w:eastAsia="ru-RU"/>
        </w:rPr>
        <w:t>«Безопасная и здоровая рабочая среда - основополагающий принцип и право в сфере труда»</w:t>
      </w:r>
      <w:r w:rsidRPr="000D62AE">
        <w:rPr>
          <w:rFonts w:ascii="Times New Roman" w:eastAsia="Times New Roman" w:hAnsi="Times New Roman" w:cs="Times New Roman"/>
          <w:color w:val="000000"/>
          <w:spacing w:val="-5"/>
          <w:sz w:val="18"/>
          <w:szCs w:val="18"/>
          <w:lang w:eastAsia="ru-RU"/>
        </w:rPr>
        <w:t>.</w:t>
      </w:r>
    </w:p>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sidRPr="000D62AE">
        <w:rPr>
          <w:rFonts w:ascii="Times New Roman" w:eastAsia="Times New Roman" w:hAnsi="Times New Roman" w:cs="Times New Roman"/>
          <w:color w:val="000000"/>
          <w:spacing w:val="-5"/>
          <w:sz w:val="18"/>
          <w:szCs w:val="18"/>
          <w:lang w:eastAsia="ru-RU"/>
        </w:rPr>
        <w:t>Эта тема объявлена не случайно - проблема формирования безопасной производственной среды была включена МОТ в перечень основополагающих принципов прав работников летом 2022 года. По этой причине в список основополагающих документов МОТ попала Конвенция №155 о безопасности и гигиене труда (1981) и Конвенция №187 об основах, содействующих безопасности и гигиене труда (2006).</w:t>
      </w:r>
    </w:p>
    <w:p w:rsidR="000D62AE" w:rsidRPr="000D62AE"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sidRPr="000D62AE">
        <w:rPr>
          <w:rFonts w:ascii="Times New Roman" w:eastAsia="Times New Roman" w:hAnsi="Times New Roman" w:cs="Times New Roman"/>
          <w:color w:val="000000"/>
          <w:spacing w:val="-5"/>
          <w:sz w:val="18"/>
          <w:szCs w:val="18"/>
          <w:lang w:eastAsia="ru-RU"/>
        </w:rPr>
        <w:t>Сейчас к основополагающим принципам и правам в трудовой сфере относится исключение всех видом принудительного труда, свобода объединения и реальное признание права на коллективные переговоры, действенный запрет детского труда, безопасность и гигиена труда, действенное исключение любых форм дискриминации в сфере труда и занятости.</w:t>
      </w:r>
    </w:p>
    <w:p w:rsidR="00B6620C" w:rsidRDefault="000D62AE"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sidRPr="000D62AE">
        <w:rPr>
          <w:rFonts w:ascii="Times New Roman" w:eastAsia="Times New Roman" w:hAnsi="Times New Roman" w:cs="Times New Roman"/>
          <w:color w:val="000000"/>
          <w:spacing w:val="-5"/>
          <w:sz w:val="18"/>
          <w:szCs w:val="18"/>
          <w:lang w:eastAsia="ru-RU"/>
        </w:rPr>
        <w:t>В этот день проходит множество разнообразных мероприятий. Круглые столы, выставки, конференции, собрания на предприятиях. Они могут иметь разный характер. В ходе одних мероприятий обсуждаются новые способы защиты работников от травм, несчастных случаев и профессиональных болезней, обсуждаются последние новшества и нововведения в данной области. На других обсуждаются проблемные моменты, с целью привлечь к ним внимание начальства, общественных организаций, правительства. Третьи поднимают вопрос донесения до самих работников информации о необходимости соблюдения охраны труда, так как многие игнорируют самые важные из них и тем самым подвергают себя риску. В последнем случае это могут быть лекции, практические занятия по обеспечению безопасности, просмотры видео, предложение мер по защите трудящихся.</w:t>
      </w:r>
      <w:r w:rsidR="00B6620C">
        <w:rPr>
          <w:rFonts w:ascii="Times New Roman" w:eastAsia="Times New Roman" w:hAnsi="Times New Roman" w:cs="Times New Roman"/>
          <w:color w:val="000000"/>
          <w:spacing w:val="-5"/>
          <w:sz w:val="18"/>
          <w:szCs w:val="18"/>
          <w:lang w:eastAsia="ru-RU"/>
        </w:rPr>
        <w:t xml:space="preserve"> </w:t>
      </w:r>
    </w:p>
    <w:p w:rsidR="000D62AE" w:rsidRPr="000D62AE" w:rsidRDefault="00B6620C" w:rsidP="000D62AE">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both"/>
        <w:rPr>
          <w:rFonts w:ascii="Times New Roman" w:eastAsia="Times New Roman" w:hAnsi="Times New Roman" w:cs="Times New Roman"/>
          <w:color w:val="000000"/>
          <w:spacing w:val="-5"/>
          <w:sz w:val="18"/>
          <w:szCs w:val="18"/>
          <w:lang w:eastAsia="ru-RU"/>
        </w:rPr>
      </w:pPr>
      <w:r>
        <w:rPr>
          <w:rFonts w:ascii="Times New Roman" w:eastAsia="Times New Roman" w:hAnsi="Times New Roman" w:cs="Times New Roman"/>
          <w:color w:val="000000"/>
          <w:spacing w:val="-5"/>
          <w:sz w:val="18"/>
          <w:szCs w:val="18"/>
          <w:lang w:eastAsia="ru-RU"/>
        </w:rPr>
        <w:lastRenderedPageBreak/>
        <w:t>В Курской области в  2023 году  утвержден</w:t>
      </w:r>
      <w:r w:rsidR="00F10AEE">
        <w:rPr>
          <w:rFonts w:ascii="Times New Roman" w:eastAsia="Times New Roman" w:hAnsi="Times New Roman" w:cs="Times New Roman"/>
          <w:color w:val="000000"/>
          <w:spacing w:val="-5"/>
          <w:sz w:val="18"/>
          <w:szCs w:val="18"/>
          <w:lang w:eastAsia="ru-RU"/>
        </w:rPr>
        <w:t xml:space="preserve"> </w:t>
      </w:r>
      <w:r>
        <w:rPr>
          <w:rFonts w:ascii="Times New Roman" w:eastAsia="Times New Roman" w:hAnsi="Times New Roman" w:cs="Times New Roman"/>
          <w:color w:val="000000"/>
          <w:spacing w:val="-5"/>
          <w:sz w:val="18"/>
          <w:szCs w:val="18"/>
          <w:lang w:eastAsia="ru-RU"/>
        </w:rPr>
        <w:t xml:space="preserve"> План </w:t>
      </w:r>
      <w:r w:rsidR="00F10AEE">
        <w:rPr>
          <w:rFonts w:ascii="Times New Roman" w:eastAsia="Times New Roman" w:hAnsi="Times New Roman" w:cs="Times New Roman"/>
          <w:color w:val="000000"/>
          <w:spacing w:val="-5"/>
          <w:sz w:val="18"/>
          <w:szCs w:val="18"/>
          <w:lang w:eastAsia="ru-RU"/>
        </w:rPr>
        <w:t xml:space="preserve"> </w:t>
      </w:r>
      <w:r>
        <w:rPr>
          <w:rFonts w:ascii="Times New Roman" w:eastAsia="Times New Roman" w:hAnsi="Times New Roman" w:cs="Times New Roman"/>
          <w:color w:val="000000"/>
          <w:spacing w:val="-5"/>
          <w:sz w:val="18"/>
          <w:szCs w:val="18"/>
          <w:lang w:eastAsia="ru-RU"/>
        </w:rPr>
        <w:t>основных мероприятий  в связи с Всемирным днем охраны труда, и разработаны методические рекомендации по проведению месячника охраны труда в организациях для сведения и руководства в работе.</w:t>
      </w:r>
    </w:p>
    <w:p w:rsidR="00B6620C" w:rsidRPr="00F10AEE" w:rsidRDefault="00B6620C" w:rsidP="00B6620C">
      <w:pPr>
        <w:pStyle w:val="11"/>
        <w:spacing w:before="100" w:after="280"/>
        <w:ind w:firstLine="0"/>
        <w:jc w:val="center"/>
        <w:rPr>
          <w:b/>
          <w:sz w:val="24"/>
          <w:szCs w:val="24"/>
        </w:rPr>
      </w:pPr>
      <w:r w:rsidRPr="00F10AEE">
        <w:rPr>
          <w:b/>
          <w:sz w:val="24"/>
          <w:szCs w:val="24"/>
        </w:rPr>
        <w:t>Основные мероприятия, проводимые в Курской области</w:t>
      </w:r>
      <w:r w:rsidRPr="00F10AEE">
        <w:rPr>
          <w:b/>
          <w:sz w:val="24"/>
          <w:szCs w:val="24"/>
        </w:rPr>
        <w:br/>
        <w:t>в 2023 году в связи с Всемирным днем охраны труда</w:t>
      </w:r>
    </w:p>
    <w:tbl>
      <w:tblPr>
        <w:tblOverlap w:val="never"/>
        <w:tblW w:w="0" w:type="auto"/>
        <w:tblLayout w:type="fixed"/>
        <w:tblCellMar>
          <w:left w:w="10" w:type="dxa"/>
          <w:right w:w="10" w:type="dxa"/>
        </w:tblCellMar>
        <w:tblLook w:val="04A0"/>
      </w:tblPr>
      <w:tblGrid>
        <w:gridCol w:w="792"/>
        <w:gridCol w:w="4210"/>
        <w:gridCol w:w="14"/>
        <w:gridCol w:w="24"/>
        <w:gridCol w:w="1350"/>
        <w:gridCol w:w="33"/>
        <w:gridCol w:w="3279"/>
        <w:gridCol w:w="24"/>
        <w:gridCol w:w="23"/>
        <w:gridCol w:w="12"/>
      </w:tblGrid>
      <w:tr w:rsidR="00B6620C" w:rsidRPr="00F10AEE" w:rsidTr="00CC7367">
        <w:tblPrEx>
          <w:tblCellMar>
            <w:top w:w="0" w:type="dxa"/>
            <w:bottom w:w="0" w:type="dxa"/>
          </w:tblCellMar>
        </w:tblPrEx>
        <w:trPr>
          <w:gridAfter w:val="2"/>
          <w:wAfter w:w="35" w:type="dxa"/>
          <w:trHeight w:hRule="exact" w:val="658"/>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 xml:space="preserve">№ </w:t>
            </w:r>
            <w:proofErr w:type="spellStart"/>
            <w:proofErr w:type="gramStart"/>
            <w:r w:rsidRPr="00F10AEE">
              <w:rPr>
                <w:color w:val="auto"/>
                <w:sz w:val="18"/>
                <w:szCs w:val="18"/>
              </w:rPr>
              <w:t>п</w:t>
            </w:r>
            <w:proofErr w:type="spellEnd"/>
            <w:proofErr w:type="gramEnd"/>
            <w:r w:rsidRPr="00F10AEE">
              <w:rPr>
                <w:color w:val="auto"/>
                <w:sz w:val="18"/>
                <w:szCs w:val="18"/>
              </w:rPr>
              <w:t>/</w:t>
            </w:r>
            <w:proofErr w:type="spellStart"/>
            <w:r w:rsidRPr="00F10AEE">
              <w:rPr>
                <w:color w:val="auto"/>
                <w:sz w:val="18"/>
                <w:szCs w:val="18"/>
              </w:rPr>
              <w:t>п</w:t>
            </w:r>
            <w:proofErr w:type="spellEnd"/>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Наименование мероприятий</w:t>
            </w:r>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Дата проведения</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Исполнители</w:t>
            </w:r>
          </w:p>
        </w:tc>
      </w:tr>
      <w:tr w:rsidR="00B6620C" w:rsidRPr="00F10AEE" w:rsidTr="00CC7367">
        <w:tblPrEx>
          <w:tblCellMar>
            <w:top w:w="0" w:type="dxa"/>
            <w:bottom w:w="0" w:type="dxa"/>
          </w:tblCellMar>
        </w:tblPrEx>
        <w:trPr>
          <w:gridAfter w:val="2"/>
          <w:wAfter w:w="35" w:type="dxa"/>
          <w:trHeight w:hRule="exact" w:val="1225"/>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1.</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 xml:space="preserve">Рассмотрение вопроса «О работе профсоюзов Курской области в 2022 году по осуществлению общественного контроля по охране труда и задачах на предстоящий период» в рамках </w:t>
            </w:r>
            <w:proofErr w:type="gramStart"/>
            <w:r w:rsidRPr="00F10AEE">
              <w:rPr>
                <w:color w:val="auto"/>
                <w:sz w:val="18"/>
                <w:szCs w:val="18"/>
              </w:rPr>
              <w:t>заседания Президиума Федерации организаций профсоюзов Курской области</w:t>
            </w:r>
            <w:proofErr w:type="gramEnd"/>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27 марта</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2"/>
          <w:wAfter w:w="35" w:type="dxa"/>
          <w:trHeight w:hRule="exact" w:val="1554"/>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2.</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tabs>
                <w:tab w:val="left" w:pos="1997"/>
                <w:tab w:val="right" w:pos="4013"/>
              </w:tabs>
              <w:spacing w:line="254" w:lineRule="auto"/>
              <w:ind w:firstLine="0"/>
              <w:rPr>
                <w:color w:val="auto"/>
                <w:sz w:val="18"/>
                <w:szCs w:val="18"/>
              </w:rPr>
            </w:pPr>
            <w:r w:rsidRPr="00F10AEE">
              <w:rPr>
                <w:color w:val="auto"/>
                <w:sz w:val="18"/>
                <w:szCs w:val="18"/>
              </w:rPr>
              <w:t>Проведение заочного заседания областной комиссии по охране труда с вопросом повестки дня: «О подведении итогов конкурса на лучшее состояние охраны труда и условий труда среди предприятий,</w:t>
            </w:r>
            <w:r w:rsidRPr="00F10AEE">
              <w:rPr>
                <w:color w:val="auto"/>
                <w:sz w:val="18"/>
                <w:szCs w:val="18"/>
              </w:rPr>
              <w:tab/>
              <w:t>организаций</w:t>
            </w:r>
            <w:r w:rsidRPr="00F10AEE">
              <w:rPr>
                <w:color w:val="auto"/>
                <w:sz w:val="18"/>
                <w:szCs w:val="18"/>
              </w:rPr>
              <w:tab/>
              <w:t>и</w:t>
            </w:r>
          </w:p>
          <w:p w:rsidR="00B6620C" w:rsidRPr="00F10AEE" w:rsidRDefault="00B6620C" w:rsidP="00F10AEE">
            <w:pPr>
              <w:pStyle w:val="a8"/>
              <w:spacing w:line="254" w:lineRule="auto"/>
              <w:ind w:firstLine="0"/>
              <w:rPr>
                <w:color w:val="auto"/>
                <w:sz w:val="18"/>
                <w:szCs w:val="18"/>
              </w:rPr>
            </w:pPr>
            <w:r w:rsidRPr="00F10AEE">
              <w:rPr>
                <w:color w:val="auto"/>
                <w:sz w:val="18"/>
                <w:szCs w:val="18"/>
              </w:rPr>
              <w:t>учреждений Курской области в 2022 году».</w:t>
            </w:r>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30 марта</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spacing w:line="254" w:lineRule="auto"/>
              <w:ind w:firstLine="0"/>
              <w:rPr>
                <w:color w:val="auto"/>
                <w:sz w:val="18"/>
                <w:szCs w:val="18"/>
              </w:rPr>
            </w:pPr>
            <w:r w:rsidRPr="00F10AEE">
              <w:rPr>
                <w:color w:val="auto"/>
                <w:sz w:val="18"/>
                <w:szCs w:val="18"/>
              </w:rPr>
              <w:t>Комитет по труду и занятости населения Курской области; областная комиссия по охране труда</w:t>
            </w:r>
          </w:p>
        </w:tc>
      </w:tr>
      <w:tr w:rsidR="00B6620C" w:rsidRPr="00F10AEE" w:rsidTr="00CC7367">
        <w:tblPrEx>
          <w:tblCellMar>
            <w:top w:w="0" w:type="dxa"/>
            <w:bottom w:w="0" w:type="dxa"/>
          </w:tblCellMar>
        </w:tblPrEx>
        <w:trPr>
          <w:gridAfter w:val="2"/>
          <w:wAfter w:w="35" w:type="dxa"/>
          <w:trHeight w:hRule="exact" w:val="1137"/>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3.</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spacing w:line="254" w:lineRule="auto"/>
              <w:ind w:firstLine="0"/>
              <w:rPr>
                <w:color w:val="auto"/>
                <w:sz w:val="18"/>
                <w:szCs w:val="18"/>
              </w:rPr>
            </w:pPr>
            <w:r w:rsidRPr="00F10AEE">
              <w:rPr>
                <w:color w:val="auto"/>
                <w:sz w:val="18"/>
                <w:szCs w:val="18"/>
              </w:rPr>
              <w:t xml:space="preserve">Семинар-совещание по вопросам охраны труда с участием внештатных технических </w:t>
            </w:r>
            <w:proofErr w:type="gramStart"/>
            <w:r w:rsidRPr="00F10AEE">
              <w:rPr>
                <w:color w:val="auto"/>
                <w:sz w:val="18"/>
                <w:szCs w:val="18"/>
              </w:rPr>
              <w:t>инспекторов Курской областной организации профсоюза работников здравоохранения РФ</w:t>
            </w:r>
            <w:proofErr w:type="gramEnd"/>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31 марта</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spacing w:line="252" w:lineRule="auto"/>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2"/>
          <w:wAfter w:w="35" w:type="dxa"/>
          <w:trHeight w:hRule="exact" w:val="1056"/>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4.</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spacing w:line="254" w:lineRule="auto"/>
              <w:ind w:firstLine="0"/>
              <w:rPr>
                <w:color w:val="auto"/>
                <w:sz w:val="18"/>
                <w:szCs w:val="18"/>
              </w:rPr>
            </w:pPr>
            <w:r w:rsidRPr="00F10AEE">
              <w:rPr>
                <w:color w:val="auto"/>
                <w:sz w:val="18"/>
                <w:szCs w:val="18"/>
              </w:rPr>
              <w:t>Круглый стол «Безопасный труд-право каждого человека»</w:t>
            </w:r>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4 апреля</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spacing w:line="254" w:lineRule="auto"/>
              <w:ind w:firstLine="0"/>
              <w:rPr>
                <w:color w:val="auto"/>
                <w:sz w:val="18"/>
                <w:szCs w:val="18"/>
              </w:rPr>
            </w:pPr>
            <w:r w:rsidRPr="00F10AEE">
              <w:rPr>
                <w:color w:val="auto"/>
                <w:sz w:val="18"/>
                <w:szCs w:val="18"/>
              </w:rPr>
              <w:t>ОКУ «</w:t>
            </w:r>
            <w:proofErr w:type="spellStart"/>
            <w:r w:rsidRPr="00F10AEE">
              <w:rPr>
                <w:color w:val="auto"/>
                <w:sz w:val="18"/>
                <w:szCs w:val="18"/>
              </w:rPr>
              <w:t>Черемисиновский</w:t>
            </w:r>
            <w:proofErr w:type="spellEnd"/>
            <w:r w:rsidRPr="00F10AEE">
              <w:rPr>
                <w:color w:val="auto"/>
                <w:sz w:val="18"/>
                <w:szCs w:val="18"/>
              </w:rPr>
              <w:t xml:space="preserve"> центр для несовершеннолетних»;</w:t>
            </w:r>
          </w:p>
          <w:p w:rsidR="00B6620C" w:rsidRPr="00F10AEE" w:rsidRDefault="00B6620C" w:rsidP="00F10AEE">
            <w:pPr>
              <w:pStyle w:val="a8"/>
              <w:spacing w:line="254" w:lineRule="auto"/>
              <w:ind w:firstLine="0"/>
              <w:rPr>
                <w:color w:val="auto"/>
                <w:sz w:val="18"/>
                <w:szCs w:val="18"/>
              </w:rPr>
            </w:pPr>
            <w:r w:rsidRPr="00F10AEE">
              <w:rPr>
                <w:color w:val="auto"/>
                <w:sz w:val="18"/>
                <w:szCs w:val="18"/>
              </w:rPr>
              <w:t>Администрации</w:t>
            </w:r>
          </w:p>
          <w:p w:rsidR="00B6620C" w:rsidRPr="00F10AEE" w:rsidRDefault="00B6620C" w:rsidP="00F10AEE">
            <w:pPr>
              <w:pStyle w:val="a8"/>
              <w:spacing w:line="254" w:lineRule="auto"/>
              <w:ind w:firstLine="0"/>
              <w:rPr>
                <w:color w:val="auto"/>
                <w:sz w:val="18"/>
                <w:szCs w:val="18"/>
              </w:rPr>
            </w:pPr>
            <w:proofErr w:type="spellStart"/>
            <w:r w:rsidRPr="00F10AEE">
              <w:rPr>
                <w:color w:val="auto"/>
                <w:sz w:val="18"/>
                <w:szCs w:val="18"/>
              </w:rPr>
              <w:t>Черемисиновского</w:t>
            </w:r>
            <w:proofErr w:type="spellEnd"/>
            <w:r w:rsidRPr="00F10AEE">
              <w:rPr>
                <w:color w:val="auto"/>
                <w:sz w:val="18"/>
                <w:szCs w:val="18"/>
              </w:rPr>
              <w:t xml:space="preserve"> района</w:t>
            </w:r>
          </w:p>
        </w:tc>
      </w:tr>
      <w:tr w:rsidR="00B6620C" w:rsidRPr="00F10AEE" w:rsidTr="00CC7367">
        <w:tblPrEx>
          <w:tblCellMar>
            <w:top w:w="0" w:type="dxa"/>
            <w:bottom w:w="0" w:type="dxa"/>
          </w:tblCellMar>
        </w:tblPrEx>
        <w:trPr>
          <w:gridAfter w:val="2"/>
          <w:wAfter w:w="35" w:type="dxa"/>
          <w:trHeight w:hRule="exact" w:val="1211"/>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5.</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tabs>
                <w:tab w:val="left" w:pos="1296"/>
                <w:tab w:val="left" w:pos="2434"/>
                <w:tab w:val="left" w:pos="3115"/>
              </w:tabs>
              <w:spacing w:line="252" w:lineRule="auto"/>
              <w:ind w:firstLine="0"/>
              <w:rPr>
                <w:color w:val="auto"/>
                <w:sz w:val="18"/>
                <w:szCs w:val="18"/>
              </w:rPr>
            </w:pPr>
            <w:r w:rsidRPr="00F10AEE">
              <w:rPr>
                <w:color w:val="auto"/>
                <w:sz w:val="18"/>
                <w:szCs w:val="18"/>
              </w:rPr>
              <w:t>Семинар-совещание по вопросам охраны труда</w:t>
            </w:r>
            <w:r w:rsidRPr="00F10AEE">
              <w:rPr>
                <w:color w:val="auto"/>
                <w:sz w:val="18"/>
                <w:szCs w:val="18"/>
              </w:rPr>
              <w:tab/>
              <w:t>с</w:t>
            </w:r>
            <w:r w:rsidRPr="00F10AEE">
              <w:rPr>
                <w:color w:val="auto"/>
                <w:sz w:val="18"/>
                <w:szCs w:val="18"/>
              </w:rPr>
              <w:tab/>
              <w:t>участием</w:t>
            </w:r>
          </w:p>
          <w:p w:rsidR="00B6620C" w:rsidRPr="00F10AEE" w:rsidRDefault="00B6620C" w:rsidP="00F10AEE">
            <w:pPr>
              <w:pStyle w:val="a8"/>
              <w:spacing w:line="252" w:lineRule="auto"/>
              <w:ind w:firstLine="0"/>
              <w:rPr>
                <w:color w:val="auto"/>
                <w:sz w:val="18"/>
                <w:szCs w:val="18"/>
              </w:rPr>
            </w:pPr>
            <w:r w:rsidRPr="00F10AEE">
              <w:rPr>
                <w:color w:val="auto"/>
                <w:sz w:val="18"/>
                <w:szCs w:val="18"/>
              </w:rPr>
              <w:t>уполномоченных по охране труда, специалистов по охране труда, специалистов по охране труда учреждений здравоохранения Курской области</w:t>
            </w:r>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10 апреля</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2"/>
          <w:wAfter w:w="35" w:type="dxa"/>
          <w:trHeight w:hRule="exact" w:val="987"/>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6.</w:t>
            </w:r>
          </w:p>
        </w:tc>
        <w:tc>
          <w:tcPr>
            <w:tcW w:w="4224" w:type="dxa"/>
            <w:gridSpan w:val="2"/>
            <w:tcBorders>
              <w:top w:val="single" w:sz="4" w:space="0" w:color="auto"/>
              <w:left w:val="single" w:sz="4" w:space="0" w:color="auto"/>
            </w:tcBorders>
            <w:shd w:val="clear" w:color="auto" w:fill="FFFFFF"/>
          </w:tcPr>
          <w:p w:rsidR="00B6620C" w:rsidRPr="00F10AEE" w:rsidRDefault="00B6620C" w:rsidP="00F10AEE">
            <w:pPr>
              <w:pStyle w:val="a8"/>
              <w:tabs>
                <w:tab w:val="left" w:pos="2472"/>
                <w:tab w:val="left" w:pos="3168"/>
              </w:tabs>
              <w:spacing w:line="259" w:lineRule="auto"/>
              <w:ind w:firstLine="0"/>
              <w:rPr>
                <w:color w:val="auto"/>
                <w:sz w:val="18"/>
                <w:szCs w:val="18"/>
              </w:rPr>
            </w:pPr>
            <w:r w:rsidRPr="00F10AEE">
              <w:rPr>
                <w:color w:val="auto"/>
                <w:sz w:val="18"/>
                <w:szCs w:val="18"/>
              </w:rPr>
              <w:t xml:space="preserve">Лекция-беседа на тему: «Профилактика </w:t>
            </w:r>
            <w:proofErr w:type="gramStart"/>
            <w:r w:rsidRPr="00F10AEE">
              <w:rPr>
                <w:color w:val="auto"/>
                <w:sz w:val="18"/>
                <w:szCs w:val="18"/>
              </w:rPr>
              <w:t>производственного</w:t>
            </w:r>
            <w:proofErr w:type="gramEnd"/>
            <w:r w:rsidRPr="00F10AEE">
              <w:rPr>
                <w:color w:val="auto"/>
                <w:sz w:val="18"/>
                <w:szCs w:val="18"/>
              </w:rPr>
              <w:tab/>
              <w:t>и</w:t>
            </w:r>
            <w:r w:rsidRPr="00F10AEE">
              <w:rPr>
                <w:color w:val="auto"/>
                <w:sz w:val="18"/>
                <w:szCs w:val="18"/>
              </w:rPr>
              <w:tab/>
              <w:t>детского</w:t>
            </w:r>
          </w:p>
          <w:p w:rsidR="00B6620C" w:rsidRPr="00F10AEE" w:rsidRDefault="00B6620C" w:rsidP="00F10AEE">
            <w:pPr>
              <w:pStyle w:val="a8"/>
              <w:spacing w:line="259" w:lineRule="auto"/>
              <w:ind w:firstLine="0"/>
              <w:rPr>
                <w:color w:val="auto"/>
                <w:sz w:val="18"/>
                <w:szCs w:val="18"/>
              </w:rPr>
            </w:pPr>
            <w:r w:rsidRPr="00F10AEE">
              <w:rPr>
                <w:color w:val="auto"/>
                <w:sz w:val="18"/>
                <w:szCs w:val="18"/>
              </w:rPr>
              <w:t>травматизма как система создания безопасных условий труда»</w:t>
            </w:r>
          </w:p>
        </w:tc>
        <w:tc>
          <w:tcPr>
            <w:tcW w:w="1374" w:type="dxa"/>
            <w:gridSpan w:val="2"/>
            <w:tcBorders>
              <w:top w:val="single" w:sz="4" w:space="0" w:color="auto"/>
              <w:left w:val="single" w:sz="4" w:space="0" w:color="auto"/>
            </w:tcBorders>
            <w:shd w:val="clear" w:color="auto" w:fill="FFFFFF"/>
          </w:tcPr>
          <w:p w:rsidR="00B6620C" w:rsidRPr="00F10AEE" w:rsidRDefault="00B6620C" w:rsidP="00F10AEE">
            <w:pPr>
              <w:pStyle w:val="a8"/>
              <w:ind w:firstLine="220"/>
              <w:rPr>
                <w:color w:val="auto"/>
                <w:sz w:val="18"/>
                <w:szCs w:val="18"/>
              </w:rPr>
            </w:pPr>
            <w:r w:rsidRPr="00F10AEE">
              <w:rPr>
                <w:color w:val="auto"/>
                <w:sz w:val="18"/>
                <w:szCs w:val="18"/>
              </w:rPr>
              <w:t>11 апреля</w:t>
            </w:r>
          </w:p>
        </w:tc>
        <w:tc>
          <w:tcPr>
            <w:tcW w:w="3336" w:type="dxa"/>
            <w:gridSpan w:val="3"/>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ОКУ «Курский Центр для несовершеннолетних»</w:t>
            </w:r>
          </w:p>
        </w:tc>
      </w:tr>
      <w:tr w:rsidR="002648C3" w:rsidRPr="00F10AEE" w:rsidTr="00CC7367">
        <w:tblPrEx>
          <w:tblCellMar>
            <w:top w:w="0" w:type="dxa"/>
            <w:bottom w:w="0" w:type="dxa"/>
          </w:tblCellMar>
        </w:tblPrEx>
        <w:trPr>
          <w:gridAfter w:val="2"/>
          <w:wAfter w:w="35" w:type="dxa"/>
          <w:trHeight w:hRule="exact" w:val="2569"/>
        </w:trPr>
        <w:tc>
          <w:tcPr>
            <w:tcW w:w="792" w:type="dxa"/>
            <w:tcBorders>
              <w:top w:val="single" w:sz="4" w:space="0" w:color="auto"/>
              <w:left w:val="single" w:sz="4" w:space="0" w:color="auto"/>
            </w:tcBorders>
            <w:shd w:val="clear" w:color="auto" w:fill="FFFFFF"/>
          </w:tcPr>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r w:rsidRPr="00F10AEE">
              <w:rPr>
                <w:color w:val="auto"/>
                <w:sz w:val="18"/>
                <w:szCs w:val="18"/>
              </w:rPr>
              <w:t>7.</w:t>
            </w:r>
          </w:p>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tc>
        <w:tc>
          <w:tcPr>
            <w:tcW w:w="4224" w:type="dxa"/>
            <w:gridSpan w:val="2"/>
            <w:tcBorders>
              <w:top w:val="single" w:sz="4" w:space="0" w:color="auto"/>
              <w:left w:val="single" w:sz="4" w:space="0" w:color="auto"/>
            </w:tcBorders>
            <w:shd w:val="clear" w:color="auto" w:fill="FFFFFF"/>
          </w:tcPr>
          <w:p w:rsidR="002648C3" w:rsidRPr="00F10AEE" w:rsidRDefault="002648C3" w:rsidP="00F10AEE">
            <w:pPr>
              <w:pStyle w:val="a9"/>
              <w:rPr>
                <w:rFonts w:ascii="Times New Roman" w:hAnsi="Times New Roman" w:cs="Times New Roman"/>
                <w:sz w:val="18"/>
                <w:szCs w:val="18"/>
              </w:rPr>
            </w:pPr>
            <w:r w:rsidRPr="00F10AEE">
              <w:rPr>
                <w:rFonts w:ascii="Times New Roman" w:hAnsi="Times New Roman" w:cs="Times New Roman"/>
                <w:sz w:val="18"/>
                <w:szCs w:val="18"/>
              </w:rPr>
              <w:t>«Круглый стол» с руководителями структурных подразделений (филиалов) и сотрудниками</w:t>
            </w:r>
            <w:r w:rsidRPr="00F10AEE">
              <w:rPr>
                <w:rFonts w:ascii="Times New Roman" w:hAnsi="Times New Roman" w:cs="Times New Roman"/>
                <w:sz w:val="18"/>
                <w:szCs w:val="18"/>
              </w:rPr>
              <w:tab/>
            </w:r>
            <w:proofErr w:type="gramStart"/>
            <w:r w:rsidRPr="00F10AEE">
              <w:rPr>
                <w:rFonts w:ascii="Times New Roman" w:hAnsi="Times New Roman" w:cs="Times New Roman"/>
                <w:sz w:val="18"/>
                <w:szCs w:val="18"/>
              </w:rPr>
              <w:t>стационарного</w:t>
            </w:r>
            <w:proofErr w:type="gramEnd"/>
          </w:p>
          <w:p w:rsidR="002648C3" w:rsidRPr="00F10AEE" w:rsidRDefault="002648C3" w:rsidP="00F10AEE">
            <w:pPr>
              <w:pStyle w:val="a8"/>
              <w:tabs>
                <w:tab w:val="left" w:pos="2160"/>
              </w:tabs>
              <w:ind w:firstLine="0"/>
              <w:rPr>
                <w:color w:val="auto"/>
                <w:sz w:val="18"/>
                <w:szCs w:val="18"/>
              </w:rPr>
            </w:pPr>
            <w:r w:rsidRPr="00F10AEE">
              <w:rPr>
                <w:color w:val="auto"/>
                <w:sz w:val="18"/>
                <w:szCs w:val="18"/>
              </w:rPr>
              <w:t>отделения по вопросам создания и поддержанию безопасных условий труд, профилактике</w:t>
            </w:r>
            <w:r w:rsidRPr="00F10AEE">
              <w:rPr>
                <w:color w:val="auto"/>
                <w:sz w:val="18"/>
                <w:szCs w:val="18"/>
              </w:rPr>
              <w:tab/>
              <w:t>профессиональных</w:t>
            </w:r>
          </w:p>
          <w:p w:rsidR="002648C3" w:rsidRPr="00F10AEE" w:rsidRDefault="002648C3" w:rsidP="00F10AEE">
            <w:pPr>
              <w:pStyle w:val="a8"/>
              <w:tabs>
                <w:tab w:val="left" w:pos="2472"/>
                <w:tab w:val="left" w:pos="3168"/>
              </w:tabs>
              <w:spacing w:line="259" w:lineRule="auto"/>
              <w:ind w:firstLine="0"/>
              <w:rPr>
                <w:color w:val="auto"/>
                <w:sz w:val="18"/>
                <w:szCs w:val="18"/>
              </w:rPr>
            </w:pPr>
            <w:r w:rsidRPr="00F10AEE">
              <w:rPr>
                <w:color w:val="auto"/>
                <w:sz w:val="18"/>
                <w:szCs w:val="18"/>
              </w:rPr>
              <w:t>заболеваний, несчастных случаев на рабочих местах, изучения вступивших в 2023 году в силу новых государственных нормативных актов требований охраны труда  в  2023 году в силу новых государственных нормативных актов требований охраны труда</w:t>
            </w:r>
          </w:p>
        </w:tc>
        <w:tc>
          <w:tcPr>
            <w:tcW w:w="1374" w:type="dxa"/>
            <w:gridSpan w:val="2"/>
            <w:tcBorders>
              <w:top w:val="single" w:sz="4" w:space="0" w:color="auto"/>
              <w:left w:val="single" w:sz="4" w:space="0" w:color="auto"/>
            </w:tcBorders>
            <w:shd w:val="clear" w:color="auto" w:fill="FFFFFF"/>
          </w:tcPr>
          <w:p w:rsidR="002648C3" w:rsidRPr="00F10AEE" w:rsidRDefault="002648C3" w:rsidP="00F10AEE">
            <w:pPr>
              <w:pStyle w:val="a8"/>
              <w:ind w:firstLine="220"/>
              <w:rPr>
                <w:color w:val="auto"/>
                <w:sz w:val="18"/>
                <w:szCs w:val="18"/>
              </w:rPr>
            </w:pPr>
            <w:r w:rsidRPr="00F10AEE">
              <w:rPr>
                <w:color w:val="auto"/>
                <w:sz w:val="18"/>
                <w:szCs w:val="18"/>
              </w:rPr>
              <w:t>19 апреля</w:t>
            </w:r>
          </w:p>
        </w:tc>
        <w:tc>
          <w:tcPr>
            <w:tcW w:w="3336" w:type="dxa"/>
            <w:gridSpan w:val="3"/>
            <w:tcBorders>
              <w:top w:val="single" w:sz="4" w:space="0" w:color="auto"/>
              <w:left w:val="single" w:sz="4" w:space="0" w:color="auto"/>
              <w:right w:val="single" w:sz="4" w:space="0" w:color="auto"/>
            </w:tcBorders>
            <w:shd w:val="clear" w:color="auto" w:fill="FFFFFF"/>
          </w:tcPr>
          <w:p w:rsidR="002648C3" w:rsidRPr="00F10AEE" w:rsidRDefault="002648C3" w:rsidP="00F10AEE">
            <w:pPr>
              <w:pStyle w:val="a8"/>
              <w:ind w:firstLine="0"/>
              <w:rPr>
                <w:color w:val="auto"/>
                <w:sz w:val="18"/>
                <w:szCs w:val="18"/>
              </w:rPr>
            </w:pPr>
            <w:r w:rsidRPr="00F10AEE">
              <w:rPr>
                <w:color w:val="auto"/>
                <w:sz w:val="18"/>
                <w:szCs w:val="18"/>
              </w:rPr>
              <w:t xml:space="preserve">ОКУ «Льговский центр </w:t>
            </w:r>
            <w:proofErr w:type="spellStart"/>
            <w:r w:rsidRPr="00F10AEE">
              <w:rPr>
                <w:color w:val="auto"/>
                <w:sz w:val="18"/>
                <w:szCs w:val="18"/>
              </w:rPr>
              <w:t>соцпомощи</w:t>
            </w:r>
            <w:proofErr w:type="spellEnd"/>
            <w:r w:rsidRPr="00F10AEE">
              <w:rPr>
                <w:color w:val="auto"/>
                <w:sz w:val="18"/>
                <w:szCs w:val="18"/>
              </w:rPr>
              <w:t>»</w:t>
            </w:r>
          </w:p>
        </w:tc>
      </w:tr>
      <w:tr w:rsidR="002648C3" w:rsidRPr="00F10AEE" w:rsidTr="00CC7367">
        <w:tblPrEx>
          <w:tblCellMar>
            <w:top w:w="0" w:type="dxa"/>
            <w:bottom w:w="0" w:type="dxa"/>
          </w:tblCellMar>
        </w:tblPrEx>
        <w:trPr>
          <w:gridAfter w:val="2"/>
          <w:wAfter w:w="35" w:type="dxa"/>
          <w:trHeight w:hRule="exact" w:val="1070"/>
        </w:trPr>
        <w:tc>
          <w:tcPr>
            <w:tcW w:w="792" w:type="dxa"/>
            <w:tcBorders>
              <w:top w:val="single" w:sz="4" w:space="0" w:color="auto"/>
              <w:left w:val="single" w:sz="4" w:space="0" w:color="auto"/>
            </w:tcBorders>
            <w:shd w:val="clear" w:color="auto" w:fill="FFFFFF"/>
          </w:tcPr>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p w:rsidR="002648C3" w:rsidRPr="00F10AEE" w:rsidRDefault="002648C3" w:rsidP="00F10AEE">
            <w:pPr>
              <w:pStyle w:val="a8"/>
              <w:ind w:firstLine="220"/>
              <w:rPr>
                <w:color w:val="auto"/>
                <w:sz w:val="18"/>
                <w:szCs w:val="18"/>
              </w:rPr>
            </w:pPr>
          </w:p>
        </w:tc>
        <w:tc>
          <w:tcPr>
            <w:tcW w:w="4224" w:type="dxa"/>
            <w:gridSpan w:val="2"/>
            <w:tcBorders>
              <w:top w:val="single" w:sz="4" w:space="0" w:color="auto"/>
              <w:left w:val="single" w:sz="4" w:space="0" w:color="auto"/>
            </w:tcBorders>
            <w:shd w:val="clear" w:color="auto" w:fill="FFFFFF"/>
          </w:tcPr>
          <w:p w:rsidR="002648C3" w:rsidRPr="00F10AEE" w:rsidRDefault="002648C3" w:rsidP="00F10AEE">
            <w:pPr>
              <w:pStyle w:val="a8"/>
              <w:tabs>
                <w:tab w:val="left" w:pos="2472"/>
                <w:tab w:val="left" w:pos="3168"/>
              </w:tabs>
              <w:spacing w:line="259" w:lineRule="auto"/>
              <w:ind w:firstLine="0"/>
              <w:rPr>
                <w:color w:val="auto"/>
                <w:sz w:val="18"/>
                <w:szCs w:val="18"/>
              </w:rPr>
            </w:pPr>
            <w:r w:rsidRPr="00F10AEE">
              <w:rPr>
                <w:color w:val="auto"/>
                <w:sz w:val="18"/>
                <w:szCs w:val="18"/>
              </w:rPr>
              <w:t>2023 году в силу новых государственных нормативных актов требований охраны труда</w:t>
            </w:r>
          </w:p>
        </w:tc>
        <w:tc>
          <w:tcPr>
            <w:tcW w:w="1374" w:type="dxa"/>
            <w:gridSpan w:val="2"/>
            <w:tcBorders>
              <w:top w:val="single" w:sz="4" w:space="0" w:color="auto"/>
              <w:left w:val="single" w:sz="4" w:space="0" w:color="auto"/>
            </w:tcBorders>
            <w:shd w:val="clear" w:color="auto" w:fill="FFFFFF"/>
          </w:tcPr>
          <w:p w:rsidR="002648C3" w:rsidRPr="00F10AEE" w:rsidRDefault="002648C3" w:rsidP="00F10AEE">
            <w:pPr>
              <w:pStyle w:val="a8"/>
              <w:ind w:firstLine="220"/>
              <w:rPr>
                <w:color w:val="auto"/>
                <w:sz w:val="18"/>
                <w:szCs w:val="18"/>
              </w:rPr>
            </w:pPr>
          </w:p>
        </w:tc>
        <w:tc>
          <w:tcPr>
            <w:tcW w:w="3336" w:type="dxa"/>
            <w:gridSpan w:val="3"/>
            <w:tcBorders>
              <w:top w:val="single" w:sz="4" w:space="0" w:color="auto"/>
              <w:left w:val="single" w:sz="4" w:space="0" w:color="auto"/>
              <w:right w:val="single" w:sz="4" w:space="0" w:color="auto"/>
            </w:tcBorders>
            <w:shd w:val="clear" w:color="auto" w:fill="FFFFFF"/>
          </w:tcPr>
          <w:p w:rsidR="002648C3" w:rsidRPr="00F10AEE" w:rsidRDefault="002648C3" w:rsidP="00F10AEE">
            <w:pPr>
              <w:pStyle w:val="a8"/>
              <w:ind w:firstLine="0"/>
              <w:rPr>
                <w:color w:val="auto"/>
                <w:sz w:val="18"/>
                <w:szCs w:val="18"/>
              </w:rPr>
            </w:pPr>
          </w:p>
        </w:tc>
      </w:tr>
      <w:tr w:rsidR="002648C3" w:rsidRPr="00F10AEE" w:rsidTr="00CC7367">
        <w:tblPrEx>
          <w:tblCellMar>
            <w:top w:w="0" w:type="dxa"/>
            <w:bottom w:w="0" w:type="dxa"/>
          </w:tblCellMar>
        </w:tblPrEx>
        <w:trPr>
          <w:gridAfter w:val="2"/>
          <w:wAfter w:w="35" w:type="dxa"/>
          <w:trHeight w:hRule="exact" w:val="1293"/>
        </w:trPr>
        <w:tc>
          <w:tcPr>
            <w:tcW w:w="792" w:type="dxa"/>
            <w:tcBorders>
              <w:top w:val="single" w:sz="4" w:space="0" w:color="auto"/>
              <w:left w:val="single" w:sz="4" w:space="0" w:color="auto"/>
            </w:tcBorders>
            <w:shd w:val="clear" w:color="auto" w:fill="FFFFFF"/>
          </w:tcPr>
          <w:p w:rsidR="002648C3" w:rsidRPr="00F10AEE" w:rsidRDefault="002648C3" w:rsidP="00F10AEE">
            <w:pPr>
              <w:pStyle w:val="a8"/>
              <w:ind w:firstLine="320"/>
              <w:rPr>
                <w:color w:val="auto"/>
                <w:sz w:val="18"/>
                <w:szCs w:val="18"/>
              </w:rPr>
            </w:pPr>
            <w:r w:rsidRPr="00F10AEE">
              <w:rPr>
                <w:color w:val="auto"/>
                <w:sz w:val="18"/>
                <w:szCs w:val="18"/>
              </w:rPr>
              <w:lastRenderedPageBreak/>
              <w:t>8.</w:t>
            </w:r>
          </w:p>
        </w:tc>
        <w:tc>
          <w:tcPr>
            <w:tcW w:w="4224" w:type="dxa"/>
            <w:gridSpan w:val="2"/>
            <w:tcBorders>
              <w:top w:val="single" w:sz="4" w:space="0" w:color="auto"/>
              <w:left w:val="single" w:sz="4" w:space="0" w:color="auto"/>
            </w:tcBorders>
            <w:shd w:val="clear" w:color="auto" w:fill="FFFFFF"/>
          </w:tcPr>
          <w:p w:rsidR="002648C3" w:rsidRPr="00F10AEE" w:rsidRDefault="002648C3" w:rsidP="00F10AEE">
            <w:pPr>
              <w:pStyle w:val="a8"/>
              <w:tabs>
                <w:tab w:val="left" w:pos="1330"/>
                <w:tab w:val="left" w:pos="3250"/>
              </w:tabs>
              <w:spacing w:line="254" w:lineRule="auto"/>
              <w:ind w:firstLine="0"/>
              <w:rPr>
                <w:color w:val="auto"/>
                <w:sz w:val="18"/>
                <w:szCs w:val="18"/>
              </w:rPr>
            </w:pPr>
            <w:r w:rsidRPr="00F10AEE">
              <w:rPr>
                <w:color w:val="auto"/>
                <w:sz w:val="18"/>
                <w:szCs w:val="18"/>
              </w:rPr>
              <w:t>Встреча</w:t>
            </w:r>
            <w:r w:rsidRPr="00F10AEE">
              <w:rPr>
                <w:color w:val="auto"/>
                <w:sz w:val="18"/>
                <w:szCs w:val="18"/>
              </w:rPr>
              <w:tab/>
            </w:r>
            <w:proofErr w:type="gramStart"/>
            <w:r w:rsidRPr="00F10AEE">
              <w:rPr>
                <w:color w:val="auto"/>
                <w:sz w:val="18"/>
                <w:szCs w:val="18"/>
              </w:rPr>
              <w:t>обучающихся</w:t>
            </w:r>
            <w:proofErr w:type="gramEnd"/>
            <w:r w:rsidRPr="00F10AEE">
              <w:rPr>
                <w:color w:val="auto"/>
                <w:sz w:val="18"/>
                <w:szCs w:val="18"/>
              </w:rPr>
              <w:tab/>
              <w:t>средних</w:t>
            </w:r>
          </w:p>
          <w:p w:rsidR="002648C3" w:rsidRPr="00F10AEE" w:rsidRDefault="002648C3" w:rsidP="00CC7367">
            <w:pPr>
              <w:pStyle w:val="a8"/>
              <w:tabs>
                <w:tab w:val="left" w:pos="2645"/>
              </w:tabs>
              <w:spacing w:line="254" w:lineRule="auto"/>
              <w:ind w:firstLine="0"/>
              <w:rPr>
                <w:color w:val="auto"/>
                <w:sz w:val="18"/>
                <w:szCs w:val="18"/>
              </w:rPr>
            </w:pPr>
            <w:r w:rsidRPr="00F10AEE">
              <w:rPr>
                <w:color w:val="auto"/>
                <w:sz w:val="18"/>
                <w:szCs w:val="18"/>
              </w:rPr>
              <w:t xml:space="preserve">специальных учебных </w:t>
            </w:r>
            <w:r w:rsidR="00CC7367">
              <w:rPr>
                <w:color w:val="auto"/>
                <w:sz w:val="18"/>
                <w:szCs w:val="18"/>
              </w:rPr>
              <w:t xml:space="preserve">заведений со </w:t>
            </w:r>
            <w:proofErr w:type="spellStart"/>
            <w:r w:rsidR="00CC7367">
              <w:rPr>
                <w:color w:val="auto"/>
                <w:sz w:val="18"/>
                <w:szCs w:val="18"/>
              </w:rPr>
              <w:t>специалистами</w:t>
            </w:r>
            <w:proofErr w:type="gramStart"/>
            <w:r w:rsidR="00CC7367">
              <w:rPr>
                <w:color w:val="auto"/>
                <w:sz w:val="18"/>
                <w:szCs w:val="18"/>
              </w:rPr>
              <w:t>,</w:t>
            </w:r>
            <w:r w:rsidRPr="00F10AEE">
              <w:rPr>
                <w:color w:val="auto"/>
                <w:sz w:val="18"/>
                <w:szCs w:val="18"/>
              </w:rPr>
              <w:t>о</w:t>
            </w:r>
            <w:proofErr w:type="gramEnd"/>
            <w:r w:rsidRPr="00F10AEE">
              <w:rPr>
                <w:color w:val="auto"/>
                <w:sz w:val="18"/>
                <w:szCs w:val="18"/>
              </w:rPr>
              <w:t>бладающими</w:t>
            </w:r>
            <w:proofErr w:type="spellEnd"/>
            <w:r w:rsidR="00CC7367">
              <w:rPr>
                <w:color w:val="auto"/>
                <w:sz w:val="18"/>
                <w:szCs w:val="18"/>
              </w:rPr>
              <w:t xml:space="preserve">  необходимыми </w:t>
            </w:r>
            <w:r w:rsidRPr="00F10AEE">
              <w:rPr>
                <w:color w:val="auto"/>
                <w:sz w:val="18"/>
                <w:szCs w:val="18"/>
              </w:rPr>
              <w:t>знаниями</w:t>
            </w:r>
            <w:r w:rsidRPr="00F10AEE">
              <w:rPr>
                <w:color w:val="auto"/>
                <w:sz w:val="18"/>
                <w:szCs w:val="18"/>
              </w:rPr>
              <w:tab/>
              <w:t>и</w:t>
            </w:r>
          </w:p>
          <w:p w:rsidR="002648C3" w:rsidRPr="00F10AEE" w:rsidRDefault="002648C3" w:rsidP="00F10AEE">
            <w:pPr>
              <w:pStyle w:val="a8"/>
              <w:spacing w:line="254" w:lineRule="auto"/>
              <w:ind w:firstLine="0"/>
              <w:rPr>
                <w:color w:val="auto"/>
                <w:sz w:val="18"/>
                <w:szCs w:val="18"/>
              </w:rPr>
            </w:pPr>
            <w:r w:rsidRPr="00F10AEE">
              <w:rPr>
                <w:color w:val="auto"/>
                <w:sz w:val="18"/>
                <w:szCs w:val="18"/>
              </w:rPr>
              <w:t>компетенциями в области охраны труда</w:t>
            </w:r>
          </w:p>
        </w:tc>
        <w:tc>
          <w:tcPr>
            <w:tcW w:w="1374" w:type="dxa"/>
            <w:gridSpan w:val="2"/>
            <w:tcBorders>
              <w:top w:val="single" w:sz="4" w:space="0" w:color="auto"/>
              <w:left w:val="single" w:sz="4" w:space="0" w:color="auto"/>
            </w:tcBorders>
            <w:shd w:val="clear" w:color="auto" w:fill="FFFFFF"/>
          </w:tcPr>
          <w:p w:rsidR="002648C3" w:rsidRPr="00F10AEE" w:rsidRDefault="002648C3" w:rsidP="00F10AEE">
            <w:pPr>
              <w:pStyle w:val="a8"/>
              <w:ind w:firstLine="180"/>
              <w:rPr>
                <w:color w:val="auto"/>
                <w:sz w:val="18"/>
                <w:szCs w:val="18"/>
              </w:rPr>
            </w:pPr>
            <w:r w:rsidRPr="00F10AEE">
              <w:rPr>
                <w:color w:val="auto"/>
                <w:sz w:val="18"/>
                <w:szCs w:val="18"/>
              </w:rPr>
              <w:t>19 апреля</w:t>
            </w:r>
          </w:p>
        </w:tc>
        <w:tc>
          <w:tcPr>
            <w:tcW w:w="3336" w:type="dxa"/>
            <w:gridSpan w:val="3"/>
            <w:tcBorders>
              <w:top w:val="single" w:sz="4" w:space="0" w:color="auto"/>
              <w:left w:val="single" w:sz="4" w:space="0" w:color="auto"/>
              <w:right w:val="single" w:sz="4" w:space="0" w:color="auto"/>
            </w:tcBorders>
            <w:shd w:val="clear" w:color="auto" w:fill="FFFFFF"/>
          </w:tcPr>
          <w:p w:rsidR="002648C3" w:rsidRPr="00F10AEE" w:rsidRDefault="002648C3" w:rsidP="00F10AEE">
            <w:pPr>
              <w:pStyle w:val="a8"/>
              <w:spacing w:line="252" w:lineRule="auto"/>
              <w:ind w:firstLine="0"/>
              <w:rPr>
                <w:color w:val="auto"/>
                <w:sz w:val="18"/>
                <w:szCs w:val="18"/>
              </w:rPr>
            </w:pPr>
            <w:r w:rsidRPr="00F10AEE">
              <w:rPr>
                <w:color w:val="auto"/>
                <w:sz w:val="18"/>
                <w:szCs w:val="18"/>
              </w:rPr>
              <w:t>Комитет по труду и занятости населения Курской области; ОБПОУ «</w:t>
            </w:r>
            <w:proofErr w:type="spellStart"/>
            <w:r w:rsidRPr="00F10AEE">
              <w:rPr>
                <w:color w:val="auto"/>
                <w:sz w:val="18"/>
                <w:szCs w:val="18"/>
              </w:rPr>
              <w:t>Свободинский</w:t>
            </w:r>
            <w:proofErr w:type="spellEnd"/>
            <w:r w:rsidRPr="00F10AEE">
              <w:rPr>
                <w:color w:val="auto"/>
                <w:sz w:val="18"/>
                <w:szCs w:val="18"/>
              </w:rPr>
              <w:t xml:space="preserve"> аграрно-технический техникум им. К.К. Рокоссовского»</w:t>
            </w:r>
          </w:p>
        </w:tc>
      </w:tr>
      <w:tr w:rsidR="002648C3" w:rsidRPr="00F10AEE" w:rsidTr="00CC7367">
        <w:tblPrEx>
          <w:tblCellMar>
            <w:top w:w="0" w:type="dxa"/>
            <w:bottom w:w="0" w:type="dxa"/>
          </w:tblCellMar>
        </w:tblPrEx>
        <w:trPr>
          <w:trHeight w:hRule="exact" w:val="985"/>
        </w:trPr>
        <w:tc>
          <w:tcPr>
            <w:tcW w:w="792" w:type="dxa"/>
            <w:tcBorders>
              <w:top w:val="single" w:sz="4" w:space="0" w:color="auto"/>
              <w:left w:val="single" w:sz="4" w:space="0" w:color="auto"/>
            </w:tcBorders>
            <w:shd w:val="clear" w:color="auto" w:fill="FFFFFF"/>
          </w:tcPr>
          <w:p w:rsidR="002648C3" w:rsidRPr="00F10AEE" w:rsidRDefault="002648C3" w:rsidP="00F10AEE">
            <w:pPr>
              <w:pStyle w:val="a8"/>
              <w:ind w:firstLine="420"/>
              <w:rPr>
                <w:color w:val="auto"/>
                <w:sz w:val="18"/>
                <w:szCs w:val="18"/>
              </w:rPr>
            </w:pPr>
            <w:r w:rsidRPr="00F10AEE">
              <w:rPr>
                <w:color w:val="auto"/>
                <w:sz w:val="18"/>
                <w:szCs w:val="18"/>
              </w:rPr>
              <w:t>9.</w:t>
            </w:r>
          </w:p>
        </w:tc>
        <w:tc>
          <w:tcPr>
            <w:tcW w:w="4248" w:type="dxa"/>
            <w:gridSpan w:val="3"/>
            <w:tcBorders>
              <w:top w:val="single" w:sz="4" w:space="0" w:color="auto"/>
              <w:left w:val="single" w:sz="4" w:space="0" w:color="auto"/>
            </w:tcBorders>
            <w:shd w:val="clear" w:color="auto" w:fill="FFFFFF"/>
          </w:tcPr>
          <w:p w:rsidR="002648C3" w:rsidRPr="00F10AEE" w:rsidRDefault="002648C3" w:rsidP="00F10AEE">
            <w:pPr>
              <w:pStyle w:val="a8"/>
              <w:ind w:firstLine="0"/>
              <w:rPr>
                <w:color w:val="auto"/>
                <w:sz w:val="18"/>
                <w:szCs w:val="18"/>
              </w:rPr>
            </w:pPr>
            <w:r w:rsidRPr="00F10AEE">
              <w:rPr>
                <w:color w:val="auto"/>
                <w:sz w:val="18"/>
                <w:szCs w:val="18"/>
              </w:rPr>
              <w:t xml:space="preserve">Семинар-совещание по вопросам охраны труда с участием внештатных технических </w:t>
            </w:r>
            <w:proofErr w:type="gramStart"/>
            <w:r w:rsidRPr="00F10AEE">
              <w:rPr>
                <w:color w:val="auto"/>
                <w:sz w:val="18"/>
                <w:szCs w:val="18"/>
              </w:rPr>
              <w:t>инспекторов Курской областной организации профсоюза работников народного образования</w:t>
            </w:r>
            <w:proofErr w:type="gramEnd"/>
            <w:r w:rsidRPr="00F10AEE">
              <w:rPr>
                <w:color w:val="auto"/>
                <w:sz w:val="18"/>
                <w:szCs w:val="18"/>
              </w:rPr>
              <w:t xml:space="preserve"> и науки РФ</w:t>
            </w:r>
          </w:p>
        </w:tc>
        <w:tc>
          <w:tcPr>
            <w:tcW w:w="1350" w:type="dxa"/>
            <w:tcBorders>
              <w:top w:val="single" w:sz="4" w:space="0" w:color="auto"/>
              <w:left w:val="single" w:sz="4" w:space="0" w:color="auto"/>
            </w:tcBorders>
            <w:shd w:val="clear" w:color="auto" w:fill="FFFFFF"/>
          </w:tcPr>
          <w:p w:rsidR="002648C3" w:rsidRPr="00F10AEE" w:rsidRDefault="002648C3" w:rsidP="00F10AEE">
            <w:pPr>
              <w:pStyle w:val="a8"/>
              <w:ind w:firstLine="0"/>
              <w:rPr>
                <w:color w:val="auto"/>
                <w:sz w:val="18"/>
                <w:szCs w:val="18"/>
              </w:rPr>
            </w:pPr>
            <w:r w:rsidRPr="00F10AEE">
              <w:rPr>
                <w:color w:val="auto"/>
                <w:sz w:val="18"/>
                <w:szCs w:val="18"/>
              </w:rPr>
              <w:t>20 апреля</w:t>
            </w:r>
          </w:p>
        </w:tc>
        <w:tc>
          <w:tcPr>
            <w:tcW w:w="3371" w:type="dxa"/>
            <w:gridSpan w:val="5"/>
            <w:tcBorders>
              <w:top w:val="single" w:sz="4" w:space="0" w:color="auto"/>
              <w:left w:val="single" w:sz="4" w:space="0" w:color="auto"/>
              <w:right w:val="single" w:sz="4" w:space="0" w:color="auto"/>
            </w:tcBorders>
            <w:shd w:val="clear" w:color="auto" w:fill="FFFFFF"/>
          </w:tcPr>
          <w:p w:rsidR="002648C3" w:rsidRPr="00F10AEE" w:rsidRDefault="002648C3" w:rsidP="00F10AEE">
            <w:pPr>
              <w:pStyle w:val="a8"/>
              <w:spacing w:line="259" w:lineRule="auto"/>
              <w:ind w:firstLine="0"/>
              <w:rPr>
                <w:color w:val="auto"/>
                <w:sz w:val="18"/>
                <w:szCs w:val="18"/>
              </w:rPr>
            </w:pPr>
            <w:r w:rsidRPr="00F10AEE">
              <w:rPr>
                <w:color w:val="auto"/>
                <w:sz w:val="18"/>
                <w:szCs w:val="18"/>
              </w:rPr>
              <w:t>Союз «Федерация организаций профсоюзов Курской области»</w:t>
            </w:r>
          </w:p>
        </w:tc>
      </w:tr>
      <w:tr w:rsidR="003447E1" w:rsidRPr="00F10AEE" w:rsidTr="00CC7367">
        <w:tblPrEx>
          <w:tblCellMar>
            <w:top w:w="0" w:type="dxa"/>
            <w:bottom w:w="0" w:type="dxa"/>
          </w:tblCellMar>
        </w:tblPrEx>
        <w:trPr>
          <w:trHeight w:hRule="exact" w:val="1268"/>
        </w:trPr>
        <w:tc>
          <w:tcPr>
            <w:tcW w:w="792" w:type="dxa"/>
            <w:tcBorders>
              <w:top w:val="single" w:sz="4" w:space="0" w:color="auto"/>
              <w:left w:val="single" w:sz="4" w:space="0" w:color="auto"/>
            </w:tcBorders>
            <w:shd w:val="clear" w:color="auto" w:fill="FFFFFF"/>
          </w:tcPr>
          <w:p w:rsidR="003447E1" w:rsidRPr="00F10AEE" w:rsidRDefault="003447E1" w:rsidP="00F10AEE">
            <w:pPr>
              <w:pStyle w:val="a8"/>
              <w:ind w:firstLine="320"/>
              <w:rPr>
                <w:color w:val="auto"/>
                <w:sz w:val="18"/>
                <w:szCs w:val="18"/>
              </w:rPr>
            </w:pPr>
            <w:r w:rsidRPr="00F10AEE">
              <w:rPr>
                <w:color w:val="auto"/>
                <w:sz w:val="18"/>
                <w:szCs w:val="18"/>
              </w:rPr>
              <w:t>10.</w:t>
            </w:r>
          </w:p>
        </w:tc>
        <w:tc>
          <w:tcPr>
            <w:tcW w:w="4248" w:type="dxa"/>
            <w:gridSpan w:val="3"/>
            <w:tcBorders>
              <w:top w:val="single" w:sz="4" w:space="0" w:color="auto"/>
              <w:left w:val="single" w:sz="4" w:space="0" w:color="auto"/>
            </w:tcBorders>
            <w:shd w:val="clear" w:color="auto" w:fill="FFFFFF"/>
          </w:tcPr>
          <w:p w:rsidR="003447E1" w:rsidRPr="00F10AEE" w:rsidRDefault="003447E1" w:rsidP="00F10AEE">
            <w:pPr>
              <w:pStyle w:val="a8"/>
              <w:spacing w:line="252" w:lineRule="auto"/>
              <w:ind w:firstLine="0"/>
              <w:rPr>
                <w:color w:val="auto"/>
                <w:sz w:val="18"/>
                <w:szCs w:val="18"/>
              </w:rPr>
            </w:pPr>
            <w:r w:rsidRPr="00F10AEE">
              <w:rPr>
                <w:color w:val="auto"/>
                <w:sz w:val="18"/>
                <w:szCs w:val="18"/>
              </w:rPr>
              <w:t xml:space="preserve">Региональный научно-практический семинар на тему «Актуальные проблемы </w:t>
            </w:r>
            <w:proofErr w:type="spellStart"/>
            <w:r w:rsidRPr="00F10AEE">
              <w:rPr>
                <w:color w:val="auto"/>
                <w:sz w:val="18"/>
                <w:szCs w:val="18"/>
              </w:rPr>
              <w:t>техносферной</w:t>
            </w:r>
            <w:proofErr w:type="spellEnd"/>
            <w:r w:rsidRPr="00F10AEE">
              <w:rPr>
                <w:color w:val="auto"/>
                <w:sz w:val="18"/>
                <w:szCs w:val="18"/>
              </w:rPr>
              <w:t xml:space="preserve"> безопасности - 2023»</w:t>
            </w:r>
          </w:p>
        </w:tc>
        <w:tc>
          <w:tcPr>
            <w:tcW w:w="1383" w:type="dxa"/>
            <w:gridSpan w:val="2"/>
            <w:tcBorders>
              <w:top w:val="single" w:sz="4" w:space="0" w:color="auto"/>
              <w:left w:val="single" w:sz="4" w:space="0" w:color="auto"/>
            </w:tcBorders>
            <w:shd w:val="clear" w:color="auto" w:fill="FFFFFF"/>
          </w:tcPr>
          <w:p w:rsidR="003447E1" w:rsidRPr="00F10AEE" w:rsidRDefault="003447E1" w:rsidP="00F10AEE">
            <w:pPr>
              <w:pStyle w:val="a8"/>
              <w:ind w:firstLine="180"/>
              <w:rPr>
                <w:color w:val="auto"/>
                <w:sz w:val="18"/>
                <w:szCs w:val="18"/>
              </w:rPr>
            </w:pPr>
            <w:r w:rsidRPr="00F10AEE">
              <w:rPr>
                <w:color w:val="auto"/>
                <w:sz w:val="18"/>
                <w:szCs w:val="18"/>
              </w:rPr>
              <w:t>21 апреля</w:t>
            </w:r>
          </w:p>
        </w:tc>
        <w:tc>
          <w:tcPr>
            <w:tcW w:w="3338" w:type="dxa"/>
            <w:gridSpan w:val="4"/>
            <w:tcBorders>
              <w:top w:val="single" w:sz="4" w:space="0" w:color="auto"/>
              <w:left w:val="single" w:sz="4" w:space="0" w:color="auto"/>
              <w:right w:val="single" w:sz="4" w:space="0" w:color="auto"/>
            </w:tcBorders>
            <w:shd w:val="clear" w:color="auto" w:fill="FFFFFF"/>
          </w:tcPr>
          <w:p w:rsidR="003447E1" w:rsidRPr="00F10AEE" w:rsidRDefault="003447E1" w:rsidP="00F10AEE">
            <w:pPr>
              <w:pStyle w:val="a8"/>
              <w:spacing w:line="252" w:lineRule="auto"/>
              <w:ind w:firstLine="0"/>
              <w:rPr>
                <w:color w:val="auto"/>
                <w:sz w:val="18"/>
                <w:szCs w:val="18"/>
              </w:rPr>
            </w:pPr>
            <w:r w:rsidRPr="00F10AEE">
              <w:rPr>
                <w:color w:val="auto"/>
                <w:sz w:val="18"/>
                <w:szCs w:val="18"/>
              </w:rPr>
              <w:t xml:space="preserve">ФГБОУ </w:t>
            </w:r>
            <w:proofErr w:type="gramStart"/>
            <w:r w:rsidRPr="00F10AEE">
              <w:rPr>
                <w:color w:val="auto"/>
                <w:sz w:val="18"/>
                <w:szCs w:val="18"/>
              </w:rPr>
              <w:t>ВО</w:t>
            </w:r>
            <w:proofErr w:type="gramEnd"/>
            <w:r w:rsidRPr="00F10AEE">
              <w:rPr>
                <w:color w:val="auto"/>
                <w:sz w:val="18"/>
                <w:szCs w:val="18"/>
              </w:rPr>
              <w:t xml:space="preserve"> «Курский государственный университет»;</w:t>
            </w:r>
          </w:p>
          <w:p w:rsidR="003447E1" w:rsidRPr="00F10AEE" w:rsidRDefault="003447E1" w:rsidP="00F10AEE">
            <w:pPr>
              <w:pStyle w:val="a8"/>
              <w:spacing w:line="252" w:lineRule="auto"/>
              <w:ind w:firstLine="0"/>
              <w:rPr>
                <w:color w:val="auto"/>
                <w:sz w:val="18"/>
                <w:szCs w:val="18"/>
              </w:rPr>
            </w:pPr>
            <w:r w:rsidRPr="00F10AEE">
              <w:rPr>
                <w:color w:val="auto"/>
                <w:sz w:val="18"/>
                <w:szCs w:val="18"/>
              </w:rPr>
              <w:t>комитет по труду и занятости населения Курской области; работодатели Курской области</w:t>
            </w:r>
          </w:p>
        </w:tc>
      </w:tr>
      <w:tr w:rsidR="003447E1" w:rsidRPr="00F10AEE" w:rsidTr="00CC7367">
        <w:tblPrEx>
          <w:tblCellMar>
            <w:top w:w="0" w:type="dxa"/>
            <w:bottom w:w="0" w:type="dxa"/>
          </w:tblCellMar>
        </w:tblPrEx>
        <w:trPr>
          <w:trHeight w:hRule="exact" w:val="989"/>
        </w:trPr>
        <w:tc>
          <w:tcPr>
            <w:tcW w:w="792" w:type="dxa"/>
            <w:tcBorders>
              <w:top w:val="single" w:sz="4" w:space="0" w:color="auto"/>
              <w:left w:val="single" w:sz="4" w:space="0" w:color="auto"/>
            </w:tcBorders>
            <w:shd w:val="clear" w:color="auto" w:fill="FFFFFF"/>
          </w:tcPr>
          <w:p w:rsidR="003447E1" w:rsidRPr="00F10AEE" w:rsidRDefault="003447E1" w:rsidP="00F10AEE">
            <w:pPr>
              <w:pStyle w:val="a8"/>
              <w:ind w:firstLine="320"/>
              <w:rPr>
                <w:color w:val="auto"/>
                <w:sz w:val="18"/>
                <w:szCs w:val="18"/>
              </w:rPr>
            </w:pPr>
            <w:r w:rsidRPr="00F10AEE">
              <w:rPr>
                <w:color w:val="auto"/>
                <w:sz w:val="18"/>
                <w:szCs w:val="18"/>
              </w:rPr>
              <w:t>11.</w:t>
            </w:r>
          </w:p>
        </w:tc>
        <w:tc>
          <w:tcPr>
            <w:tcW w:w="4248" w:type="dxa"/>
            <w:gridSpan w:val="3"/>
            <w:tcBorders>
              <w:top w:val="single" w:sz="4" w:space="0" w:color="auto"/>
              <w:left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Лекция в рамках проекта «Профи о профессии» - «Безопасная и здоровая рабочая среда - основополагающий принцип и право в сфере труда»</w:t>
            </w:r>
          </w:p>
        </w:tc>
        <w:tc>
          <w:tcPr>
            <w:tcW w:w="1383" w:type="dxa"/>
            <w:gridSpan w:val="2"/>
            <w:tcBorders>
              <w:top w:val="single" w:sz="4" w:space="0" w:color="auto"/>
              <w:left w:val="single" w:sz="4" w:space="0" w:color="auto"/>
            </w:tcBorders>
            <w:shd w:val="clear" w:color="auto" w:fill="FFFFFF"/>
          </w:tcPr>
          <w:p w:rsidR="003447E1" w:rsidRPr="00F10AEE" w:rsidRDefault="003447E1" w:rsidP="00F10AEE">
            <w:pPr>
              <w:pStyle w:val="a8"/>
              <w:ind w:firstLine="180"/>
              <w:rPr>
                <w:color w:val="auto"/>
                <w:sz w:val="18"/>
                <w:szCs w:val="18"/>
              </w:rPr>
            </w:pPr>
            <w:r w:rsidRPr="00F10AEE">
              <w:rPr>
                <w:color w:val="auto"/>
                <w:sz w:val="18"/>
                <w:szCs w:val="18"/>
              </w:rPr>
              <w:t>27 апреля</w:t>
            </w:r>
          </w:p>
        </w:tc>
        <w:tc>
          <w:tcPr>
            <w:tcW w:w="3338" w:type="dxa"/>
            <w:gridSpan w:val="4"/>
            <w:tcBorders>
              <w:top w:val="single" w:sz="4" w:space="0" w:color="auto"/>
              <w:left w:val="single" w:sz="4" w:space="0" w:color="auto"/>
              <w:right w:val="single" w:sz="4" w:space="0" w:color="auto"/>
            </w:tcBorders>
            <w:shd w:val="clear" w:color="auto" w:fill="FFFFFF"/>
          </w:tcPr>
          <w:p w:rsidR="003447E1" w:rsidRPr="00F10AEE" w:rsidRDefault="003447E1" w:rsidP="00F10AEE">
            <w:pPr>
              <w:pStyle w:val="a8"/>
              <w:spacing w:line="252" w:lineRule="auto"/>
              <w:ind w:firstLine="0"/>
              <w:rPr>
                <w:color w:val="auto"/>
                <w:sz w:val="18"/>
                <w:szCs w:val="18"/>
              </w:rPr>
            </w:pPr>
            <w:r w:rsidRPr="00F10AEE">
              <w:rPr>
                <w:color w:val="auto"/>
                <w:sz w:val="18"/>
                <w:szCs w:val="18"/>
              </w:rPr>
              <w:t>ОБУК «Областная библиотека им. Н. Асеева»;</w:t>
            </w:r>
          </w:p>
          <w:p w:rsidR="003447E1" w:rsidRPr="00F10AEE" w:rsidRDefault="003447E1" w:rsidP="00F10AEE">
            <w:pPr>
              <w:pStyle w:val="a8"/>
              <w:spacing w:line="252" w:lineRule="auto"/>
              <w:ind w:firstLine="0"/>
              <w:rPr>
                <w:color w:val="auto"/>
                <w:sz w:val="18"/>
                <w:szCs w:val="18"/>
              </w:rPr>
            </w:pPr>
            <w:r w:rsidRPr="00F10AEE">
              <w:rPr>
                <w:color w:val="auto"/>
                <w:sz w:val="18"/>
                <w:szCs w:val="18"/>
              </w:rPr>
              <w:t>комитет по труду и занятости населения Курской области</w:t>
            </w:r>
          </w:p>
        </w:tc>
      </w:tr>
      <w:tr w:rsidR="003447E1" w:rsidRPr="00F10AEE" w:rsidTr="00CC7367">
        <w:tblPrEx>
          <w:tblCellMar>
            <w:top w:w="0" w:type="dxa"/>
            <w:bottom w:w="0" w:type="dxa"/>
          </w:tblCellMar>
        </w:tblPrEx>
        <w:trPr>
          <w:trHeight w:hRule="exact" w:val="1080"/>
        </w:trPr>
        <w:tc>
          <w:tcPr>
            <w:tcW w:w="792" w:type="dxa"/>
            <w:tcBorders>
              <w:top w:val="single" w:sz="4" w:space="0" w:color="auto"/>
              <w:left w:val="single" w:sz="4" w:space="0" w:color="auto"/>
            </w:tcBorders>
            <w:shd w:val="clear" w:color="auto" w:fill="FFFFFF"/>
          </w:tcPr>
          <w:p w:rsidR="003447E1" w:rsidRPr="00F10AEE" w:rsidRDefault="003447E1" w:rsidP="00F10AEE">
            <w:pPr>
              <w:pStyle w:val="a8"/>
              <w:ind w:firstLine="320"/>
              <w:rPr>
                <w:color w:val="auto"/>
                <w:sz w:val="18"/>
                <w:szCs w:val="18"/>
              </w:rPr>
            </w:pPr>
            <w:r w:rsidRPr="00F10AEE">
              <w:rPr>
                <w:color w:val="auto"/>
                <w:sz w:val="18"/>
                <w:szCs w:val="18"/>
              </w:rPr>
              <w:t>12.</w:t>
            </w:r>
          </w:p>
        </w:tc>
        <w:tc>
          <w:tcPr>
            <w:tcW w:w="4248" w:type="dxa"/>
            <w:gridSpan w:val="3"/>
            <w:tcBorders>
              <w:top w:val="single" w:sz="4" w:space="0" w:color="auto"/>
              <w:left w:val="single" w:sz="4" w:space="0" w:color="auto"/>
            </w:tcBorders>
            <w:shd w:val="clear" w:color="auto" w:fill="FFFFFF"/>
          </w:tcPr>
          <w:p w:rsidR="003447E1" w:rsidRPr="00F10AEE" w:rsidRDefault="003447E1" w:rsidP="00F10AEE">
            <w:pPr>
              <w:pStyle w:val="a8"/>
              <w:spacing w:line="259" w:lineRule="auto"/>
              <w:ind w:firstLine="0"/>
              <w:rPr>
                <w:color w:val="auto"/>
                <w:sz w:val="18"/>
                <w:szCs w:val="18"/>
              </w:rPr>
            </w:pPr>
            <w:r w:rsidRPr="00F10AEE">
              <w:rPr>
                <w:color w:val="auto"/>
                <w:sz w:val="18"/>
                <w:szCs w:val="18"/>
              </w:rPr>
              <w:t>Выставка рисунков участников регионального конкурса «Охрана труда глазами детей»</w:t>
            </w:r>
          </w:p>
        </w:tc>
        <w:tc>
          <w:tcPr>
            <w:tcW w:w="1383" w:type="dxa"/>
            <w:gridSpan w:val="2"/>
            <w:tcBorders>
              <w:top w:val="single" w:sz="4" w:space="0" w:color="auto"/>
              <w:left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27 апреля</w:t>
            </w:r>
          </w:p>
        </w:tc>
        <w:tc>
          <w:tcPr>
            <w:tcW w:w="3338" w:type="dxa"/>
            <w:gridSpan w:val="4"/>
            <w:tcBorders>
              <w:top w:val="single" w:sz="4" w:space="0" w:color="auto"/>
              <w:left w:val="single" w:sz="4" w:space="0" w:color="auto"/>
              <w:right w:val="single" w:sz="4" w:space="0" w:color="auto"/>
            </w:tcBorders>
            <w:shd w:val="clear" w:color="auto" w:fill="FFFFFF"/>
          </w:tcPr>
          <w:p w:rsidR="003447E1" w:rsidRPr="00F10AEE" w:rsidRDefault="003447E1" w:rsidP="00F10AEE">
            <w:pPr>
              <w:pStyle w:val="a8"/>
              <w:spacing w:line="264" w:lineRule="auto"/>
              <w:ind w:firstLine="0"/>
              <w:rPr>
                <w:color w:val="auto"/>
                <w:sz w:val="18"/>
                <w:szCs w:val="18"/>
              </w:rPr>
            </w:pPr>
            <w:r w:rsidRPr="00F10AEE">
              <w:rPr>
                <w:color w:val="auto"/>
                <w:sz w:val="18"/>
                <w:szCs w:val="18"/>
              </w:rPr>
              <w:t>ОБУК «Областная библиотека им. Н. Асеева»;</w:t>
            </w:r>
          </w:p>
          <w:p w:rsidR="003447E1" w:rsidRPr="00F10AEE" w:rsidRDefault="003447E1" w:rsidP="00F10AEE">
            <w:pPr>
              <w:pStyle w:val="a8"/>
              <w:spacing w:line="264" w:lineRule="auto"/>
              <w:ind w:firstLine="0"/>
              <w:rPr>
                <w:color w:val="auto"/>
                <w:sz w:val="18"/>
                <w:szCs w:val="18"/>
              </w:rPr>
            </w:pPr>
            <w:r w:rsidRPr="00F10AEE">
              <w:rPr>
                <w:color w:val="auto"/>
                <w:sz w:val="18"/>
                <w:szCs w:val="18"/>
              </w:rPr>
              <w:t>комитет по труду и занятости населения Курской области</w:t>
            </w:r>
          </w:p>
        </w:tc>
      </w:tr>
      <w:tr w:rsidR="003447E1" w:rsidRPr="00F10AEE" w:rsidTr="00CC7367">
        <w:tblPrEx>
          <w:tblCellMar>
            <w:top w:w="0" w:type="dxa"/>
            <w:bottom w:w="0" w:type="dxa"/>
          </w:tblCellMar>
        </w:tblPrEx>
        <w:trPr>
          <w:trHeight w:hRule="exact" w:val="2181"/>
        </w:trPr>
        <w:tc>
          <w:tcPr>
            <w:tcW w:w="792" w:type="dxa"/>
            <w:tcBorders>
              <w:top w:val="single" w:sz="4" w:space="0" w:color="auto"/>
              <w:left w:val="single" w:sz="4" w:space="0" w:color="auto"/>
            </w:tcBorders>
            <w:shd w:val="clear" w:color="auto" w:fill="FFFFFF"/>
          </w:tcPr>
          <w:p w:rsidR="003447E1" w:rsidRPr="00F10AEE" w:rsidRDefault="003447E1" w:rsidP="00F10AEE">
            <w:pPr>
              <w:pStyle w:val="a8"/>
              <w:ind w:firstLine="320"/>
              <w:rPr>
                <w:color w:val="auto"/>
                <w:sz w:val="18"/>
                <w:szCs w:val="18"/>
              </w:rPr>
            </w:pPr>
            <w:r w:rsidRPr="00F10AEE">
              <w:rPr>
                <w:color w:val="auto"/>
                <w:sz w:val="18"/>
                <w:szCs w:val="18"/>
              </w:rPr>
              <w:t>13.</w:t>
            </w:r>
          </w:p>
        </w:tc>
        <w:tc>
          <w:tcPr>
            <w:tcW w:w="4248" w:type="dxa"/>
            <w:gridSpan w:val="3"/>
            <w:tcBorders>
              <w:top w:val="single" w:sz="4" w:space="0" w:color="auto"/>
              <w:left w:val="single" w:sz="4" w:space="0" w:color="auto"/>
            </w:tcBorders>
            <w:shd w:val="clear" w:color="auto" w:fill="FFFFFF"/>
          </w:tcPr>
          <w:p w:rsidR="003447E1" w:rsidRPr="00F10AEE" w:rsidRDefault="003447E1" w:rsidP="00F10AEE">
            <w:pPr>
              <w:pStyle w:val="a8"/>
              <w:tabs>
                <w:tab w:val="left" w:pos="1450"/>
                <w:tab w:val="left" w:pos="2818"/>
                <w:tab w:val="left" w:pos="3922"/>
              </w:tabs>
              <w:ind w:firstLine="0"/>
              <w:rPr>
                <w:color w:val="auto"/>
                <w:sz w:val="18"/>
                <w:szCs w:val="18"/>
              </w:rPr>
            </w:pPr>
            <w:r w:rsidRPr="00F10AEE">
              <w:rPr>
                <w:color w:val="auto"/>
                <w:sz w:val="18"/>
                <w:szCs w:val="18"/>
              </w:rPr>
              <w:t>Организация и проведение областной конференции на тему: «Безопасная и здоровая</w:t>
            </w:r>
            <w:r w:rsidRPr="00F10AEE">
              <w:rPr>
                <w:color w:val="auto"/>
                <w:sz w:val="18"/>
                <w:szCs w:val="18"/>
              </w:rPr>
              <w:tab/>
            </w:r>
            <w:r w:rsidR="00CC7367">
              <w:rPr>
                <w:color w:val="auto"/>
                <w:sz w:val="18"/>
                <w:szCs w:val="18"/>
              </w:rPr>
              <w:t xml:space="preserve">рабочая </w:t>
            </w:r>
            <w:r w:rsidRPr="00F10AEE">
              <w:rPr>
                <w:color w:val="auto"/>
                <w:sz w:val="18"/>
                <w:szCs w:val="18"/>
              </w:rPr>
              <w:t>среда</w:t>
            </w:r>
            <w:r w:rsidRPr="00F10AEE">
              <w:rPr>
                <w:color w:val="auto"/>
                <w:sz w:val="18"/>
                <w:szCs w:val="18"/>
              </w:rPr>
              <w:tab/>
              <w:t>-</w:t>
            </w:r>
          </w:p>
          <w:p w:rsidR="003447E1" w:rsidRPr="00F10AEE" w:rsidRDefault="003447E1" w:rsidP="00F10AEE">
            <w:pPr>
              <w:pStyle w:val="a8"/>
              <w:ind w:firstLine="0"/>
              <w:rPr>
                <w:color w:val="auto"/>
                <w:sz w:val="18"/>
                <w:szCs w:val="18"/>
              </w:rPr>
            </w:pPr>
            <w:r w:rsidRPr="00F10AEE">
              <w:rPr>
                <w:color w:val="auto"/>
                <w:sz w:val="18"/>
                <w:szCs w:val="18"/>
              </w:rPr>
              <w:t>основополагающий принцип и право в сфере труда», посвященной Всемирному дню охраны труда в заочном формате. Награждение победителей конкурса на лучшее состояние охраны и условий труда дипломами, грамотами и ценными подарками Правительства Курской области, награждение грамотами победителей конкурса детского рисунка «Охрана труда глазами детей»</w:t>
            </w:r>
          </w:p>
        </w:tc>
        <w:tc>
          <w:tcPr>
            <w:tcW w:w="1383" w:type="dxa"/>
            <w:gridSpan w:val="2"/>
            <w:tcBorders>
              <w:top w:val="single" w:sz="4" w:space="0" w:color="auto"/>
              <w:left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28 апреля</w:t>
            </w:r>
          </w:p>
        </w:tc>
        <w:tc>
          <w:tcPr>
            <w:tcW w:w="3338" w:type="dxa"/>
            <w:gridSpan w:val="4"/>
            <w:tcBorders>
              <w:top w:val="single" w:sz="4" w:space="0" w:color="auto"/>
              <w:left w:val="single" w:sz="4" w:space="0" w:color="auto"/>
              <w:right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Комитет по труду и занятости населения Курской области</w:t>
            </w:r>
          </w:p>
        </w:tc>
      </w:tr>
      <w:tr w:rsidR="003447E1" w:rsidRPr="00F10AEE" w:rsidTr="00CC7367">
        <w:tblPrEx>
          <w:tblCellMar>
            <w:top w:w="0" w:type="dxa"/>
            <w:bottom w:w="0" w:type="dxa"/>
          </w:tblCellMar>
        </w:tblPrEx>
        <w:trPr>
          <w:trHeight w:hRule="exact" w:val="605"/>
        </w:trPr>
        <w:tc>
          <w:tcPr>
            <w:tcW w:w="792" w:type="dxa"/>
            <w:tcBorders>
              <w:top w:val="single" w:sz="4" w:space="0" w:color="auto"/>
              <w:left w:val="single" w:sz="4" w:space="0" w:color="auto"/>
              <w:bottom w:val="single" w:sz="4" w:space="0" w:color="auto"/>
            </w:tcBorders>
            <w:shd w:val="clear" w:color="auto" w:fill="FFFFFF"/>
          </w:tcPr>
          <w:p w:rsidR="003447E1" w:rsidRPr="00F10AEE" w:rsidRDefault="003447E1" w:rsidP="00F10AEE">
            <w:pPr>
              <w:pStyle w:val="a8"/>
              <w:ind w:firstLine="320"/>
              <w:rPr>
                <w:color w:val="auto"/>
                <w:sz w:val="18"/>
                <w:szCs w:val="18"/>
              </w:rPr>
            </w:pPr>
            <w:r w:rsidRPr="00F10AEE">
              <w:rPr>
                <w:color w:val="auto"/>
                <w:sz w:val="18"/>
                <w:szCs w:val="18"/>
              </w:rPr>
              <w:t>14.</w:t>
            </w:r>
          </w:p>
        </w:tc>
        <w:tc>
          <w:tcPr>
            <w:tcW w:w="4248" w:type="dxa"/>
            <w:gridSpan w:val="3"/>
            <w:tcBorders>
              <w:top w:val="single" w:sz="4" w:space="0" w:color="auto"/>
              <w:left w:val="single" w:sz="4" w:space="0" w:color="auto"/>
              <w:bottom w:val="single" w:sz="4" w:space="0" w:color="auto"/>
            </w:tcBorders>
            <w:shd w:val="clear" w:color="auto" w:fill="FFFFFF"/>
          </w:tcPr>
          <w:p w:rsidR="003447E1" w:rsidRPr="00F10AEE" w:rsidRDefault="003447E1" w:rsidP="00F10AEE">
            <w:pPr>
              <w:pStyle w:val="a8"/>
              <w:tabs>
                <w:tab w:val="left" w:pos="1699"/>
              </w:tabs>
              <w:ind w:firstLine="0"/>
              <w:rPr>
                <w:color w:val="auto"/>
                <w:sz w:val="18"/>
                <w:szCs w:val="18"/>
              </w:rPr>
            </w:pPr>
            <w:r w:rsidRPr="00F10AEE">
              <w:rPr>
                <w:color w:val="auto"/>
                <w:sz w:val="18"/>
                <w:szCs w:val="18"/>
              </w:rPr>
              <w:t>Проведение</w:t>
            </w:r>
            <w:r w:rsidRPr="00F10AEE">
              <w:rPr>
                <w:color w:val="auto"/>
                <w:sz w:val="18"/>
                <w:szCs w:val="18"/>
              </w:rPr>
              <w:tab/>
              <w:t>конкурса «</w:t>
            </w:r>
            <w:proofErr w:type="gramStart"/>
            <w:r w:rsidRPr="00F10AEE">
              <w:rPr>
                <w:color w:val="auto"/>
                <w:sz w:val="18"/>
                <w:szCs w:val="18"/>
              </w:rPr>
              <w:t>Лучший</w:t>
            </w:r>
            <w:proofErr w:type="gramEnd"/>
          </w:p>
          <w:p w:rsidR="003447E1" w:rsidRPr="00F10AEE" w:rsidRDefault="003447E1" w:rsidP="00F10AEE">
            <w:pPr>
              <w:pStyle w:val="a8"/>
              <w:ind w:firstLine="0"/>
              <w:rPr>
                <w:color w:val="auto"/>
                <w:sz w:val="18"/>
                <w:szCs w:val="18"/>
              </w:rPr>
            </w:pPr>
            <w:r w:rsidRPr="00F10AEE">
              <w:rPr>
                <w:color w:val="auto"/>
                <w:sz w:val="18"/>
                <w:szCs w:val="18"/>
              </w:rPr>
              <w:t>уполномоченный по охране труда»</w:t>
            </w:r>
          </w:p>
        </w:tc>
        <w:tc>
          <w:tcPr>
            <w:tcW w:w="1383" w:type="dxa"/>
            <w:gridSpan w:val="2"/>
            <w:tcBorders>
              <w:top w:val="single" w:sz="4" w:space="0" w:color="auto"/>
              <w:left w:val="single" w:sz="4" w:space="0" w:color="auto"/>
              <w:bottom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апрель</w:t>
            </w:r>
          </w:p>
        </w:tc>
        <w:tc>
          <w:tcPr>
            <w:tcW w:w="3338" w:type="dxa"/>
            <w:gridSpan w:val="4"/>
            <w:tcBorders>
              <w:top w:val="single" w:sz="4" w:space="0" w:color="auto"/>
              <w:left w:val="single" w:sz="4" w:space="0" w:color="auto"/>
              <w:bottom w:val="single" w:sz="4" w:space="0" w:color="auto"/>
              <w:right w:val="single" w:sz="4" w:space="0" w:color="auto"/>
            </w:tcBorders>
            <w:shd w:val="clear" w:color="auto" w:fill="FFFFFF"/>
          </w:tcPr>
          <w:p w:rsidR="003447E1" w:rsidRPr="00F10AEE" w:rsidRDefault="003447E1" w:rsidP="00F10AEE">
            <w:pPr>
              <w:pStyle w:val="a8"/>
              <w:spacing w:line="276" w:lineRule="auto"/>
              <w:ind w:firstLine="0"/>
              <w:rPr>
                <w:color w:val="auto"/>
                <w:sz w:val="18"/>
                <w:szCs w:val="18"/>
              </w:rPr>
            </w:pPr>
            <w:r w:rsidRPr="00F10AEE">
              <w:rPr>
                <w:color w:val="auto"/>
                <w:sz w:val="18"/>
                <w:szCs w:val="18"/>
              </w:rPr>
              <w:t>Союз «Федерация организаций профсоюзов Курской области»</w:t>
            </w:r>
          </w:p>
        </w:tc>
      </w:tr>
      <w:tr w:rsidR="003447E1" w:rsidRPr="00F10AEE" w:rsidTr="00CC7367">
        <w:tblPrEx>
          <w:tblCellMar>
            <w:top w:w="0" w:type="dxa"/>
            <w:bottom w:w="0" w:type="dxa"/>
          </w:tblCellMar>
        </w:tblPrEx>
        <w:trPr>
          <w:gridAfter w:val="3"/>
          <w:wAfter w:w="59" w:type="dxa"/>
          <w:trHeight w:hRule="exact" w:val="1246"/>
        </w:trPr>
        <w:tc>
          <w:tcPr>
            <w:tcW w:w="792" w:type="dxa"/>
            <w:tcBorders>
              <w:top w:val="single" w:sz="4" w:space="0" w:color="auto"/>
              <w:left w:val="single" w:sz="4" w:space="0" w:color="auto"/>
            </w:tcBorders>
            <w:shd w:val="clear" w:color="auto" w:fill="FFFFFF"/>
          </w:tcPr>
          <w:p w:rsidR="003447E1" w:rsidRPr="00F10AEE" w:rsidRDefault="003447E1" w:rsidP="00F10AEE">
            <w:pPr>
              <w:pStyle w:val="a8"/>
              <w:ind w:firstLine="300"/>
              <w:rPr>
                <w:color w:val="auto"/>
                <w:sz w:val="18"/>
                <w:szCs w:val="18"/>
              </w:rPr>
            </w:pPr>
            <w:r w:rsidRPr="00F10AEE">
              <w:rPr>
                <w:color w:val="auto"/>
                <w:sz w:val="18"/>
                <w:szCs w:val="18"/>
              </w:rPr>
              <w:t>15.</w:t>
            </w:r>
          </w:p>
        </w:tc>
        <w:tc>
          <w:tcPr>
            <w:tcW w:w="4210" w:type="dxa"/>
            <w:tcBorders>
              <w:top w:val="single" w:sz="4" w:space="0" w:color="auto"/>
              <w:left w:val="single" w:sz="4" w:space="0" w:color="auto"/>
            </w:tcBorders>
            <w:shd w:val="clear" w:color="auto" w:fill="FFFFFF"/>
          </w:tcPr>
          <w:p w:rsidR="003447E1" w:rsidRPr="00F10AEE" w:rsidRDefault="003447E1" w:rsidP="00F10AEE">
            <w:pPr>
              <w:pStyle w:val="a8"/>
              <w:spacing w:line="252" w:lineRule="auto"/>
              <w:ind w:firstLine="0"/>
              <w:rPr>
                <w:color w:val="auto"/>
                <w:sz w:val="18"/>
                <w:szCs w:val="18"/>
              </w:rPr>
            </w:pPr>
            <w:r w:rsidRPr="00F10AEE">
              <w:rPr>
                <w:color w:val="auto"/>
                <w:sz w:val="18"/>
                <w:szCs w:val="18"/>
              </w:rPr>
              <w:t>Подготовка проекта постановления Правительства Курской области «Об итогах областного конкурса на лучшее состояние охраны труда и условий труда среди предприятий, организаций и учреждений Курской области в 2022 году».</w:t>
            </w:r>
          </w:p>
        </w:tc>
        <w:tc>
          <w:tcPr>
            <w:tcW w:w="1388" w:type="dxa"/>
            <w:gridSpan w:val="3"/>
            <w:tcBorders>
              <w:top w:val="single" w:sz="4" w:space="0" w:color="auto"/>
              <w:left w:val="single" w:sz="4" w:space="0" w:color="auto"/>
            </w:tcBorders>
            <w:shd w:val="clear" w:color="auto" w:fill="FFFFFF"/>
          </w:tcPr>
          <w:p w:rsidR="003447E1" w:rsidRPr="00F10AEE" w:rsidRDefault="003447E1"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3447E1" w:rsidRPr="00F10AEE" w:rsidRDefault="003447E1" w:rsidP="00F10AEE">
            <w:pPr>
              <w:pStyle w:val="a8"/>
              <w:spacing w:line="252" w:lineRule="auto"/>
              <w:ind w:firstLine="0"/>
              <w:rPr>
                <w:color w:val="auto"/>
                <w:sz w:val="18"/>
                <w:szCs w:val="18"/>
              </w:rPr>
            </w:pPr>
            <w:r w:rsidRPr="00F10AEE">
              <w:rPr>
                <w:color w:val="auto"/>
                <w:sz w:val="18"/>
                <w:szCs w:val="18"/>
              </w:rPr>
              <w:t>Комитет по труду и занятости населения Курской области</w:t>
            </w:r>
          </w:p>
        </w:tc>
      </w:tr>
      <w:tr w:rsidR="00B6620C" w:rsidRPr="00F10AEE" w:rsidTr="00CC7367">
        <w:tblPrEx>
          <w:tblCellMar>
            <w:top w:w="0" w:type="dxa"/>
            <w:bottom w:w="0" w:type="dxa"/>
          </w:tblCellMar>
        </w:tblPrEx>
        <w:trPr>
          <w:gridAfter w:val="3"/>
          <w:wAfter w:w="59" w:type="dxa"/>
          <w:trHeight w:hRule="exact" w:val="563"/>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300"/>
              <w:rPr>
                <w:color w:val="auto"/>
                <w:sz w:val="18"/>
                <w:szCs w:val="18"/>
              </w:rPr>
            </w:pPr>
            <w:r w:rsidRPr="00F10AEE">
              <w:rPr>
                <w:color w:val="auto"/>
                <w:sz w:val="18"/>
                <w:szCs w:val="18"/>
              </w:rPr>
              <w:t>16.</w:t>
            </w:r>
          </w:p>
        </w:tc>
        <w:tc>
          <w:tcPr>
            <w:tcW w:w="4210" w:type="dxa"/>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Проведение конкурса «Лучший уполномоченный по охране труда»</w:t>
            </w:r>
          </w:p>
        </w:tc>
        <w:tc>
          <w:tcPr>
            <w:tcW w:w="1388" w:type="dxa"/>
            <w:gridSpan w:val="3"/>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3"/>
          <w:wAfter w:w="59" w:type="dxa"/>
          <w:trHeight w:hRule="exact" w:val="991"/>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300"/>
              <w:rPr>
                <w:color w:val="auto"/>
                <w:sz w:val="18"/>
                <w:szCs w:val="18"/>
              </w:rPr>
            </w:pPr>
            <w:r w:rsidRPr="00F10AEE">
              <w:rPr>
                <w:color w:val="auto"/>
                <w:sz w:val="18"/>
                <w:szCs w:val="18"/>
              </w:rPr>
              <w:t>17.</w:t>
            </w:r>
          </w:p>
        </w:tc>
        <w:tc>
          <w:tcPr>
            <w:tcW w:w="4210" w:type="dxa"/>
            <w:tcBorders>
              <w:top w:val="single" w:sz="4" w:space="0" w:color="auto"/>
              <w:left w:val="single" w:sz="4" w:space="0" w:color="auto"/>
            </w:tcBorders>
            <w:shd w:val="clear" w:color="auto" w:fill="FFFFFF"/>
          </w:tcPr>
          <w:p w:rsidR="00B6620C" w:rsidRPr="00F10AEE" w:rsidRDefault="00B6620C" w:rsidP="00F10AEE">
            <w:pPr>
              <w:pStyle w:val="a8"/>
              <w:spacing w:line="252" w:lineRule="auto"/>
              <w:ind w:firstLine="0"/>
              <w:rPr>
                <w:color w:val="auto"/>
                <w:sz w:val="18"/>
                <w:szCs w:val="18"/>
              </w:rPr>
            </w:pPr>
            <w:r w:rsidRPr="00F10AEE">
              <w:rPr>
                <w:color w:val="auto"/>
                <w:sz w:val="18"/>
                <w:szCs w:val="18"/>
              </w:rPr>
              <w:t>Посещение организаций, предприятий в целях осуществления общественного контроля, методической и практической помощи работодателям по вопросам охраны труда</w:t>
            </w:r>
          </w:p>
        </w:tc>
        <w:tc>
          <w:tcPr>
            <w:tcW w:w="1388" w:type="dxa"/>
            <w:gridSpan w:val="3"/>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3"/>
          <w:wAfter w:w="59" w:type="dxa"/>
          <w:trHeight w:hRule="exact" w:val="988"/>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300"/>
              <w:rPr>
                <w:color w:val="auto"/>
                <w:sz w:val="18"/>
                <w:szCs w:val="18"/>
              </w:rPr>
            </w:pPr>
            <w:r w:rsidRPr="00F10AEE">
              <w:rPr>
                <w:color w:val="auto"/>
                <w:sz w:val="18"/>
                <w:szCs w:val="18"/>
              </w:rPr>
              <w:t>18.</w:t>
            </w:r>
          </w:p>
        </w:tc>
        <w:tc>
          <w:tcPr>
            <w:tcW w:w="4210" w:type="dxa"/>
            <w:tcBorders>
              <w:top w:val="single" w:sz="4" w:space="0" w:color="auto"/>
              <w:left w:val="single" w:sz="4" w:space="0" w:color="auto"/>
            </w:tcBorders>
            <w:shd w:val="clear" w:color="auto" w:fill="FFFFFF"/>
          </w:tcPr>
          <w:p w:rsidR="00B6620C" w:rsidRPr="00F10AEE" w:rsidRDefault="00B6620C" w:rsidP="00F10AEE">
            <w:pPr>
              <w:pStyle w:val="a8"/>
              <w:spacing w:line="252" w:lineRule="auto"/>
              <w:ind w:firstLine="0"/>
              <w:rPr>
                <w:color w:val="auto"/>
                <w:sz w:val="18"/>
                <w:szCs w:val="18"/>
              </w:rPr>
            </w:pPr>
            <w:r w:rsidRPr="00F10AEE">
              <w:rPr>
                <w:color w:val="auto"/>
                <w:sz w:val="18"/>
                <w:szCs w:val="18"/>
              </w:rPr>
              <w:t>Информирование членов профсоюза, первичных профсоюзных организаций о лучших практиках по охране труда, в том числе посредством публикаций на официальном сайте Федерации в сети «Интернет»</w:t>
            </w:r>
          </w:p>
        </w:tc>
        <w:tc>
          <w:tcPr>
            <w:tcW w:w="1388" w:type="dxa"/>
            <w:gridSpan w:val="3"/>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spacing w:line="254" w:lineRule="auto"/>
              <w:ind w:firstLine="0"/>
              <w:rPr>
                <w:color w:val="auto"/>
                <w:sz w:val="18"/>
                <w:szCs w:val="18"/>
              </w:rPr>
            </w:pPr>
            <w:r w:rsidRPr="00F10AEE">
              <w:rPr>
                <w:color w:val="auto"/>
                <w:sz w:val="18"/>
                <w:szCs w:val="18"/>
              </w:rPr>
              <w:t>Союз «Федерация организаций профсоюзов Курской области»</w:t>
            </w:r>
          </w:p>
        </w:tc>
      </w:tr>
      <w:tr w:rsidR="00B6620C" w:rsidRPr="00F10AEE" w:rsidTr="00CC7367">
        <w:tblPrEx>
          <w:tblCellMar>
            <w:top w:w="0" w:type="dxa"/>
            <w:bottom w:w="0" w:type="dxa"/>
          </w:tblCellMar>
        </w:tblPrEx>
        <w:trPr>
          <w:gridAfter w:val="3"/>
          <w:wAfter w:w="59" w:type="dxa"/>
          <w:trHeight w:hRule="exact" w:val="1010"/>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300"/>
              <w:rPr>
                <w:color w:val="auto"/>
                <w:sz w:val="18"/>
                <w:szCs w:val="18"/>
              </w:rPr>
            </w:pPr>
            <w:r w:rsidRPr="00F10AEE">
              <w:rPr>
                <w:color w:val="auto"/>
                <w:sz w:val="18"/>
                <w:szCs w:val="18"/>
              </w:rPr>
              <w:t>19.</w:t>
            </w:r>
          </w:p>
        </w:tc>
        <w:tc>
          <w:tcPr>
            <w:tcW w:w="4210" w:type="dxa"/>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Семинар для специалистов и уполномоченных по охране труда на тему: «Система управления охраной труда в медицинских организациях»</w:t>
            </w:r>
          </w:p>
        </w:tc>
        <w:tc>
          <w:tcPr>
            <w:tcW w:w="1388" w:type="dxa"/>
            <w:gridSpan w:val="3"/>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Министерство здравоохранения Курской области;</w:t>
            </w:r>
          </w:p>
          <w:p w:rsidR="00B6620C" w:rsidRPr="00F10AEE" w:rsidRDefault="00B6620C" w:rsidP="00F10AEE">
            <w:pPr>
              <w:pStyle w:val="a8"/>
              <w:ind w:firstLine="0"/>
              <w:rPr>
                <w:color w:val="auto"/>
                <w:sz w:val="18"/>
                <w:szCs w:val="18"/>
              </w:rPr>
            </w:pPr>
            <w:r w:rsidRPr="00F10AEE">
              <w:rPr>
                <w:color w:val="auto"/>
                <w:sz w:val="18"/>
                <w:szCs w:val="18"/>
              </w:rPr>
              <w:t>Курский областной комитет профсоюза работников здравоохранения РФ</w:t>
            </w:r>
          </w:p>
        </w:tc>
      </w:tr>
      <w:tr w:rsidR="00B6620C" w:rsidRPr="00F10AEE" w:rsidTr="00CC7367">
        <w:tblPrEx>
          <w:tblCellMar>
            <w:top w:w="0" w:type="dxa"/>
            <w:bottom w:w="0" w:type="dxa"/>
          </w:tblCellMar>
        </w:tblPrEx>
        <w:trPr>
          <w:gridAfter w:val="3"/>
          <w:wAfter w:w="59" w:type="dxa"/>
          <w:trHeight w:hRule="exact" w:val="3136"/>
        </w:trPr>
        <w:tc>
          <w:tcPr>
            <w:tcW w:w="792" w:type="dxa"/>
            <w:tcBorders>
              <w:top w:val="single" w:sz="4" w:space="0" w:color="auto"/>
              <w:left w:val="single" w:sz="4" w:space="0" w:color="auto"/>
            </w:tcBorders>
            <w:shd w:val="clear" w:color="auto" w:fill="FFFFFF"/>
          </w:tcPr>
          <w:p w:rsidR="00B6620C" w:rsidRPr="00F10AEE" w:rsidRDefault="00B6620C" w:rsidP="00F10AEE">
            <w:pPr>
              <w:pStyle w:val="a8"/>
              <w:ind w:firstLine="300"/>
              <w:rPr>
                <w:color w:val="auto"/>
                <w:sz w:val="18"/>
                <w:szCs w:val="18"/>
              </w:rPr>
            </w:pPr>
            <w:r w:rsidRPr="00F10AEE">
              <w:rPr>
                <w:color w:val="auto"/>
                <w:sz w:val="18"/>
                <w:szCs w:val="18"/>
              </w:rPr>
              <w:lastRenderedPageBreak/>
              <w:t>20.</w:t>
            </w:r>
          </w:p>
        </w:tc>
        <w:tc>
          <w:tcPr>
            <w:tcW w:w="4210" w:type="dxa"/>
            <w:tcBorders>
              <w:top w:val="single" w:sz="4" w:space="0" w:color="auto"/>
              <w:left w:val="single" w:sz="4" w:space="0" w:color="auto"/>
            </w:tcBorders>
            <w:shd w:val="clear" w:color="auto" w:fill="FFFFFF"/>
          </w:tcPr>
          <w:p w:rsidR="00B6620C" w:rsidRPr="00F10AEE" w:rsidRDefault="00B6620C" w:rsidP="00CC7367">
            <w:pPr>
              <w:pStyle w:val="a8"/>
              <w:tabs>
                <w:tab w:val="left" w:pos="1886"/>
                <w:tab w:val="left" w:pos="3912"/>
              </w:tabs>
              <w:ind w:firstLine="0"/>
              <w:rPr>
                <w:color w:val="auto"/>
                <w:sz w:val="18"/>
                <w:szCs w:val="18"/>
              </w:rPr>
            </w:pPr>
            <w:r w:rsidRPr="00F10AEE">
              <w:rPr>
                <w:color w:val="auto"/>
                <w:sz w:val="18"/>
                <w:szCs w:val="18"/>
              </w:rPr>
              <w:t>Проведение информационных рассылок на электронные</w:t>
            </w:r>
            <w:r w:rsidR="00CC7367">
              <w:rPr>
                <w:color w:val="auto"/>
                <w:sz w:val="18"/>
                <w:szCs w:val="18"/>
              </w:rPr>
              <w:t xml:space="preserve"> адреса предприятий по вопросам </w:t>
            </w:r>
            <w:r w:rsidRPr="00F10AEE">
              <w:rPr>
                <w:color w:val="auto"/>
                <w:sz w:val="18"/>
                <w:szCs w:val="18"/>
              </w:rPr>
              <w:t>связанным</w:t>
            </w:r>
            <w:r w:rsidRPr="00F10AEE">
              <w:rPr>
                <w:color w:val="auto"/>
                <w:sz w:val="18"/>
                <w:szCs w:val="18"/>
              </w:rPr>
              <w:tab/>
              <w:t>с</w:t>
            </w:r>
            <w:r w:rsidR="00CC7367">
              <w:rPr>
                <w:color w:val="auto"/>
                <w:sz w:val="18"/>
                <w:szCs w:val="18"/>
              </w:rPr>
              <w:t xml:space="preserve"> </w:t>
            </w:r>
            <w:r w:rsidRPr="00F10AEE">
              <w:rPr>
                <w:color w:val="auto"/>
                <w:sz w:val="18"/>
                <w:szCs w:val="18"/>
              </w:rPr>
              <w:t>предупреждением производственного травматизма и профессиональных заболеваний, финансовому обеспечению предупредительных мер по сокращению производственного травмат</w:t>
            </w:r>
            <w:r w:rsidR="00CC7367">
              <w:rPr>
                <w:color w:val="auto"/>
                <w:sz w:val="18"/>
                <w:szCs w:val="18"/>
              </w:rPr>
              <w:t xml:space="preserve">изма и профессиональных </w:t>
            </w:r>
            <w:r w:rsidRPr="00F10AEE">
              <w:rPr>
                <w:color w:val="auto"/>
                <w:sz w:val="18"/>
                <w:szCs w:val="18"/>
              </w:rPr>
              <w:t>заболеваний,</w:t>
            </w:r>
          </w:p>
          <w:p w:rsidR="00B6620C" w:rsidRPr="00F10AEE" w:rsidRDefault="00B6620C" w:rsidP="00F10AEE">
            <w:pPr>
              <w:pStyle w:val="a8"/>
              <w:ind w:firstLine="0"/>
              <w:rPr>
                <w:color w:val="auto"/>
                <w:sz w:val="18"/>
                <w:szCs w:val="18"/>
              </w:rPr>
            </w:pPr>
            <w:r w:rsidRPr="00F10AEE">
              <w:rPr>
                <w:color w:val="auto"/>
                <w:sz w:val="18"/>
                <w:szCs w:val="18"/>
              </w:rPr>
              <w:t xml:space="preserve">реализацией на территории области </w:t>
            </w:r>
            <w:proofErr w:type="spellStart"/>
            <w:r w:rsidRPr="00F10AEE">
              <w:rPr>
                <w:color w:val="auto"/>
                <w:sz w:val="18"/>
                <w:szCs w:val="18"/>
              </w:rPr>
              <w:t>пилотного</w:t>
            </w:r>
            <w:proofErr w:type="spellEnd"/>
            <w:r w:rsidRPr="00F10AEE">
              <w:rPr>
                <w:color w:val="auto"/>
                <w:sz w:val="18"/>
                <w:szCs w:val="18"/>
              </w:rPr>
              <w:t xml:space="preserve"> проекта по предупреждению профессиональных заболеваний и мониторингу состояния здоровья работников, занятых в отдельных видах экономической деятельности и другим вопросам, связанным с охраной труда</w:t>
            </w:r>
          </w:p>
        </w:tc>
        <w:tc>
          <w:tcPr>
            <w:tcW w:w="1388" w:type="dxa"/>
            <w:gridSpan w:val="3"/>
            <w:tcBorders>
              <w:top w:val="single" w:sz="4" w:space="0" w:color="auto"/>
              <w:left w:val="single" w:sz="4" w:space="0" w:color="auto"/>
            </w:tcBorders>
            <w:shd w:val="clear" w:color="auto" w:fill="FFFFFF"/>
          </w:tcPr>
          <w:p w:rsidR="00B6620C" w:rsidRPr="00F10AEE" w:rsidRDefault="00B6620C"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B6620C" w:rsidRPr="00F10AEE" w:rsidRDefault="00B6620C" w:rsidP="00F10AEE">
            <w:pPr>
              <w:pStyle w:val="a8"/>
              <w:spacing w:line="252" w:lineRule="auto"/>
              <w:ind w:firstLine="0"/>
              <w:rPr>
                <w:color w:val="auto"/>
                <w:sz w:val="18"/>
                <w:szCs w:val="18"/>
              </w:rPr>
            </w:pPr>
            <w:r w:rsidRPr="00F10AEE">
              <w:rPr>
                <w:color w:val="auto"/>
                <w:sz w:val="18"/>
                <w:szCs w:val="18"/>
              </w:rPr>
              <w:t>Отделение Фонда пенсионного и социального страхования Российской Федерации по Курской области</w:t>
            </w:r>
          </w:p>
        </w:tc>
      </w:tr>
      <w:tr w:rsidR="00CC7367" w:rsidRPr="00F10AEE" w:rsidTr="00CC7367">
        <w:tblPrEx>
          <w:tblCellMar>
            <w:top w:w="0" w:type="dxa"/>
            <w:bottom w:w="0" w:type="dxa"/>
          </w:tblCellMar>
        </w:tblPrEx>
        <w:trPr>
          <w:gridAfter w:val="3"/>
          <w:wAfter w:w="59" w:type="dxa"/>
          <w:trHeight w:hRule="exact" w:val="1408"/>
        </w:trPr>
        <w:tc>
          <w:tcPr>
            <w:tcW w:w="792" w:type="dxa"/>
            <w:vMerge w:val="restart"/>
            <w:tcBorders>
              <w:top w:val="single" w:sz="4" w:space="0" w:color="auto"/>
              <w:left w:val="single" w:sz="4" w:space="0" w:color="auto"/>
            </w:tcBorders>
            <w:shd w:val="clear" w:color="auto" w:fill="FFFFFF"/>
          </w:tcPr>
          <w:p w:rsidR="00CC7367" w:rsidRPr="00F10AEE" w:rsidRDefault="00CC7367" w:rsidP="00F10AEE">
            <w:pPr>
              <w:pStyle w:val="a8"/>
              <w:ind w:firstLine="300"/>
              <w:rPr>
                <w:color w:val="auto"/>
                <w:sz w:val="18"/>
                <w:szCs w:val="18"/>
              </w:rPr>
            </w:pPr>
            <w:r w:rsidRPr="00F10AEE">
              <w:rPr>
                <w:color w:val="auto"/>
                <w:sz w:val="18"/>
                <w:szCs w:val="18"/>
              </w:rPr>
              <w:t>21.</w:t>
            </w:r>
          </w:p>
        </w:tc>
        <w:tc>
          <w:tcPr>
            <w:tcW w:w="4210" w:type="dxa"/>
            <w:tcBorders>
              <w:top w:val="single" w:sz="4" w:space="0" w:color="auto"/>
              <w:left w:val="single" w:sz="4" w:space="0" w:color="auto"/>
            </w:tcBorders>
            <w:shd w:val="clear" w:color="auto" w:fill="FFFFFF"/>
          </w:tcPr>
          <w:p w:rsidR="00CC7367" w:rsidRPr="00F10AEE" w:rsidRDefault="00CC7367" w:rsidP="00F10AEE">
            <w:pPr>
              <w:pStyle w:val="a8"/>
              <w:spacing w:line="252" w:lineRule="auto"/>
              <w:ind w:firstLine="0"/>
              <w:rPr>
                <w:color w:val="auto"/>
                <w:sz w:val="18"/>
                <w:szCs w:val="18"/>
              </w:rPr>
            </w:pPr>
            <w:r w:rsidRPr="00F10AEE">
              <w:rPr>
                <w:color w:val="auto"/>
                <w:sz w:val="18"/>
                <w:szCs w:val="18"/>
              </w:rPr>
              <w:t>Проведение семинаров-совещаний: с руководителями районных управлений сельского хозяйства на тему «Об обеспечении безопасных условий и охраны труда работников при проведении весенне-полевых работ»;</w:t>
            </w:r>
          </w:p>
          <w:p w:rsidR="00CC7367" w:rsidRPr="00F10AEE" w:rsidRDefault="00CC7367" w:rsidP="00F10AEE">
            <w:pPr>
              <w:pStyle w:val="a8"/>
              <w:spacing w:line="252" w:lineRule="auto"/>
              <w:ind w:firstLine="0"/>
              <w:rPr>
                <w:color w:val="auto"/>
                <w:sz w:val="18"/>
                <w:szCs w:val="18"/>
              </w:rPr>
            </w:pPr>
            <w:r w:rsidRPr="00F10AEE">
              <w:rPr>
                <w:color w:val="auto"/>
                <w:sz w:val="18"/>
                <w:szCs w:val="18"/>
              </w:rPr>
              <w:t xml:space="preserve">С руководителями аккредитованных организаций, оказывающих услуги </w:t>
            </w:r>
            <w:proofErr w:type="gramStart"/>
            <w:r w:rsidRPr="00F10AEE">
              <w:rPr>
                <w:color w:val="auto"/>
                <w:sz w:val="18"/>
                <w:szCs w:val="18"/>
              </w:rPr>
              <w:t>в</w:t>
            </w:r>
            <w:proofErr w:type="gramEnd"/>
            <w:r>
              <w:rPr>
                <w:color w:val="auto"/>
                <w:sz w:val="18"/>
                <w:szCs w:val="18"/>
              </w:rPr>
              <w:t xml:space="preserve"> </w:t>
            </w:r>
          </w:p>
        </w:tc>
        <w:tc>
          <w:tcPr>
            <w:tcW w:w="1388" w:type="dxa"/>
            <w:gridSpan w:val="3"/>
            <w:tcBorders>
              <w:top w:val="single" w:sz="4" w:space="0" w:color="auto"/>
              <w:left w:val="single" w:sz="4" w:space="0" w:color="auto"/>
            </w:tcBorders>
            <w:shd w:val="clear" w:color="auto" w:fill="FFFFFF"/>
          </w:tcPr>
          <w:p w:rsidR="00CC7367" w:rsidRPr="00F10AEE" w:rsidRDefault="00CC7367" w:rsidP="00F10AEE">
            <w:pPr>
              <w:pStyle w:val="a8"/>
              <w:ind w:firstLine="0"/>
              <w:rPr>
                <w:color w:val="auto"/>
                <w:sz w:val="18"/>
                <w:szCs w:val="18"/>
              </w:rPr>
            </w:pPr>
            <w:r w:rsidRPr="00F10AEE">
              <w:rPr>
                <w:color w:val="auto"/>
                <w:sz w:val="18"/>
                <w:szCs w:val="18"/>
              </w:rPr>
              <w:t>апрель</w:t>
            </w:r>
          </w:p>
        </w:tc>
        <w:tc>
          <w:tcPr>
            <w:tcW w:w="3312" w:type="dxa"/>
            <w:gridSpan w:val="2"/>
            <w:tcBorders>
              <w:top w:val="single" w:sz="4" w:space="0" w:color="auto"/>
              <w:left w:val="single" w:sz="4" w:space="0" w:color="auto"/>
              <w:right w:val="single" w:sz="4" w:space="0" w:color="auto"/>
            </w:tcBorders>
            <w:shd w:val="clear" w:color="auto" w:fill="FFFFFF"/>
          </w:tcPr>
          <w:p w:rsidR="00CC7367" w:rsidRPr="00F10AEE" w:rsidRDefault="00CC7367" w:rsidP="00F10AEE">
            <w:pPr>
              <w:pStyle w:val="a8"/>
              <w:spacing w:line="252" w:lineRule="auto"/>
              <w:ind w:firstLine="0"/>
              <w:rPr>
                <w:color w:val="auto"/>
                <w:sz w:val="18"/>
                <w:szCs w:val="18"/>
              </w:rPr>
            </w:pPr>
            <w:r w:rsidRPr="00F10AEE">
              <w:rPr>
                <w:color w:val="auto"/>
                <w:sz w:val="18"/>
                <w:szCs w:val="18"/>
              </w:rPr>
              <w:t>Государственная инспекция труда в Курской области; комитет по труду и занятости населения Курской области</w:t>
            </w:r>
          </w:p>
        </w:tc>
      </w:tr>
      <w:tr w:rsidR="00CC7367" w:rsidRPr="00CC7367" w:rsidTr="00CC7367">
        <w:tblPrEx>
          <w:jc w:val="center"/>
          <w:tblCellMar>
            <w:top w:w="0" w:type="dxa"/>
            <w:bottom w:w="0" w:type="dxa"/>
          </w:tblCellMar>
        </w:tblPrEx>
        <w:trPr>
          <w:gridAfter w:val="1"/>
          <w:wAfter w:w="12" w:type="dxa"/>
          <w:trHeight w:hRule="exact" w:val="1404"/>
          <w:jc w:val="center"/>
        </w:trPr>
        <w:tc>
          <w:tcPr>
            <w:tcW w:w="792" w:type="dxa"/>
            <w:vMerge/>
            <w:tcBorders>
              <w:left w:val="single" w:sz="4" w:space="0" w:color="auto"/>
            </w:tcBorders>
            <w:shd w:val="clear" w:color="auto" w:fill="FFFFFF"/>
          </w:tcPr>
          <w:p w:rsidR="00CC7367" w:rsidRPr="00CC7367" w:rsidRDefault="00CC7367" w:rsidP="00CC7367">
            <w:pPr>
              <w:jc w:val="both"/>
              <w:rPr>
                <w:rFonts w:ascii="Times New Roman" w:hAnsi="Times New Roman" w:cs="Times New Roman"/>
                <w:sz w:val="18"/>
                <w:szCs w:val="18"/>
              </w:rPr>
            </w:pPr>
          </w:p>
        </w:tc>
        <w:tc>
          <w:tcPr>
            <w:tcW w:w="4248" w:type="dxa"/>
            <w:gridSpan w:val="3"/>
            <w:tcBorders>
              <w:top w:val="nil"/>
              <w:left w:val="single" w:sz="4" w:space="0" w:color="auto"/>
            </w:tcBorders>
            <w:shd w:val="clear" w:color="auto" w:fill="FFFFFF"/>
          </w:tcPr>
          <w:p w:rsidR="00CC7367" w:rsidRPr="00CC7367" w:rsidRDefault="00CC7367" w:rsidP="00CC7367">
            <w:pPr>
              <w:pStyle w:val="a8"/>
              <w:spacing w:line="252" w:lineRule="auto"/>
              <w:ind w:firstLine="0"/>
              <w:rPr>
                <w:color w:val="auto"/>
                <w:sz w:val="18"/>
                <w:szCs w:val="18"/>
              </w:rPr>
            </w:pPr>
            <w:r w:rsidRPr="00CC7367">
              <w:rPr>
                <w:color w:val="auto"/>
                <w:sz w:val="18"/>
                <w:szCs w:val="18"/>
              </w:rPr>
              <w:t>области обучения и проверки знаний требований охраны труда по вопросам выработки единой позиции по применению вступивших в 2022 году в законную силу нормативно-правовых актов РФ, содержащих нормы трудового права, в том числе в области охраны труда</w:t>
            </w:r>
          </w:p>
        </w:tc>
        <w:tc>
          <w:tcPr>
            <w:tcW w:w="1383" w:type="dxa"/>
            <w:gridSpan w:val="2"/>
            <w:tcBorders>
              <w:top w:val="nil"/>
              <w:left w:val="single" w:sz="4" w:space="0" w:color="auto"/>
            </w:tcBorders>
            <w:shd w:val="clear" w:color="auto" w:fill="FFFFFF"/>
          </w:tcPr>
          <w:p w:rsidR="00CC7367" w:rsidRPr="00CC7367" w:rsidRDefault="00CC7367" w:rsidP="00CC7367">
            <w:pPr>
              <w:jc w:val="both"/>
              <w:rPr>
                <w:rFonts w:ascii="Times New Roman" w:hAnsi="Times New Roman" w:cs="Times New Roman"/>
                <w:sz w:val="18"/>
                <w:szCs w:val="18"/>
              </w:rPr>
            </w:pPr>
          </w:p>
        </w:tc>
        <w:tc>
          <w:tcPr>
            <w:tcW w:w="3326" w:type="dxa"/>
            <w:gridSpan w:val="3"/>
            <w:tcBorders>
              <w:top w:val="nil"/>
              <w:left w:val="single" w:sz="4" w:space="0" w:color="auto"/>
              <w:right w:val="single" w:sz="4" w:space="0" w:color="auto"/>
            </w:tcBorders>
            <w:shd w:val="clear" w:color="auto" w:fill="FFFFFF"/>
          </w:tcPr>
          <w:p w:rsidR="00CC7367" w:rsidRPr="00CC7367" w:rsidRDefault="00CC7367" w:rsidP="00CC7367">
            <w:pPr>
              <w:jc w:val="both"/>
              <w:rPr>
                <w:rFonts w:ascii="Times New Roman" w:hAnsi="Times New Roman" w:cs="Times New Roman"/>
                <w:sz w:val="18"/>
                <w:szCs w:val="18"/>
              </w:rPr>
            </w:pPr>
          </w:p>
        </w:tc>
      </w:tr>
      <w:tr w:rsidR="00B6620C" w:rsidRPr="00CC7367" w:rsidTr="00CC7367">
        <w:tblPrEx>
          <w:jc w:val="center"/>
          <w:tblCellMar>
            <w:top w:w="0" w:type="dxa"/>
            <w:bottom w:w="0" w:type="dxa"/>
          </w:tblCellMar>
        </w:tblPrEx>
        <w:trPr>
          <w:gridAfter w:val="1"/>
          <w:wAfter w:w="12" w:type="dxa"/>
          <w:trHeight w:hRule="exact" w:val="1859"/>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22.</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tabs>
                <w:tab w:val="left" w:pos="1454"/>
                <w:tab w:val="right" w:pos="4032"/>
              </w:tabs>
              <w:ind w:firstLine="0"/>
              <w:rPr>
                <w:color w:val="auto"/>
                <w:sz w:val="18"/>
                <w:szCs w:val="18"/>
              </w:rPr>
            </w:pPr>
            <w:r w:rsidRPr="00CC7367">
              <w:rPr>
                <w:color w:val="auto"/>
                <w:sz w:val="18"/>
                <w:szCs w:val="18"/>
              </w:rPr>
              <w:t>Проведение семинаров-совещаний «Об обеспечении бе</w:t>
            </w:r>
            <w:r w:rsidR="00CC7367">
              <w:rPr>
                <w:color w:val="auto"/>
                <w:sz w:val="18"/>
                <w:szCs w:val="18"/>
              </w:rPr>
              <w:t>зопасных условий и охраны</w:t>
            </w:r>
            <w:r w:rsidR="00CC7367">
              <w:rPr>
                <w:color w:val="auto"/>
                <w:sz w:val="18"/>
                <w:szCs w:val="18"/>
              </w:rPr>
              <w:tab/>
              <w:t xml:space="preserve">труда </w:t>
            </w:r>
            <w:r w:rsidRPr="00CC7367">
              <w:rPr>
                <w:color w:val="auto"/>
                <w:sz w:val="18"/>
                <w:szCs w:val="18"/>
              </w:rPr>
              <w:t>работников»,</w:t>
            </w:r>
          </w:p>
          <w:p w:rsidR="00B6620C" w:rsidRPr="00CC7367" w:rsidRDefault="00B6620C" w:rsidP="00CC7367">
            <w:pPr>
              <w:pStyle w:val="a8"/>
              <w:tabs>
                <w:tab w:val="right" w:pos="4027"/>
              </w:tabs>
              <w:ind w:firstLine="0"/>
              <w:rPr>
                <w:color w:val="auto"/>
                <w:sz w:val="18"/>
                <w:szCs w:val="18"/>
              </w:rPr>
            </w:pPr>
            <w:r w:rsidRPr="00CC7367">
              <w:rPr>
                <w:color w:val="auto"/>
                <w:sz w:val="18"/>
                <w:szCs w:val="18"/>
              </w:rPr>
              <w:t>«Профилактика несчастных случаев на производстве и профзаболеваний, обеспечение гарантий работникам, осуществляющих</w:t>
            </w:r>
            <w:r w:rsidRPr="00CC7367">
              <w:rPr>
                <w:color w:val="auto"/>
                <w:sz w:val="18"/>
                <w:szCs w:val="18"/>
              </w:rPr>
              <w:tab/>
            </w:r>
            <w:proofErr w:type="gramStart"/>
            <w:r w:rsidRPr="00CC7367">
              <w:rPr>
                <w:color w:val="auto"/>
                <w:sz w:val="18"/>
                <w:szCs w:val="18"/>
              </w:rPr>
              <w:t>трудовую</w:t>
            </w:r>
            <w:proofErr w:type="gramEnd"/>
          </w:p>
          <w:p w:rsidR="00B6620C" w:rsidRPr="00CC7367" w:rsidRDefault="00B6620C" w:rsidP="00CC7367">
            <w:pPr>
              <w:pStyle w:val="a8"/>
              <w:tabs>
                <w:tab w:val="left" w:pos="1814"/>
                <w:tab w:val="right" w:pos="4037"/>
              </w:tabs>
              <w:ind w:firstLine="0"/>
              <w:rPr>
                <w:color w:val="auto"/>
                <w:sz w:val="18"/>
                <w:szCs w:val="18"/>
              </w:rPr>
            </w:pPr>
            <w:r w:rsidRPr="00CC7367">
              <w:rPr>
                <w:color w:val="auto"/>
                <w:sz w:val="18"/>
                <w:szCs w:val="18"/>
              </w:rPr>
              <w:t>деятельность во вредных и опасных условиях труда» для ру</w:t>
            </w:r>
            <w:r w:rsidR="00CC7367">
              <w:rPr>
                <w:color w:val="auto"/>
                <w:sz w:val="18"/>
                <w:szCs w:val="18"/>
              </w:rPr>
              <w:t>ководителей организаций</w:t>
            </w:r>
            <w:r w:rsidR="00CC7367">
              <w:rPr>
                <w:color w:val="auto"/>
                <w:sz w:val="18"/>
                <w:szCs w:val="18"/>
              </w:rPr>
              <w:tab/>
              <w:t xml:space="preserve">Курской </w:t>
            </w:r>
            <w:r w:rsidRPr="00CC7367">
              <w:rPr>
                <w:color w:val="auto"/>
                <w:sz w:val="18"/>
                <w:szCs w:val="18"/>
              </w:rPr>
              <w:t>области,</w:t>
            </w:r>
          </w:p>
          <w:p w:rsidR="00B6620C" w:rsidRPr="00CC7367" w:rsidRDefault="00B6620C" w:rsidP="00CC7367">
            <w:pPr>
              <w:pStyle w:val="a8"/>
              <w:ind w:firstLine="0"/>
              <w:rPr>
                <w:color w:val="auto"/>
                <w:sz w:val="18"/>
                <w:szCs w:val="18"/>
              </w:rPr>
            </w:pPr>
            <w:r w:rsidRPr="00CC7367">
              <w:rPr>
                <w:color w:val="auto"/>
                <w:sz w:val="18"/>
                <w:szCs w:val="18"/>
              </w:rPr>
              <w:t>образовательных учреждений высшего образования</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320"/>
              <w:jc w:val="both"/>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2" w:lineRule="auto"/>
              <w:ind w:firstLine="0"/>
              <w:jc w:val="both"/>
              <w:rPr>
                <w:color w:val="auto"/>
                <w:sz w:val="18"/>
                <w:szCs w:val="18"/>
              </w:rPr>
            </w:pPr>
            <w:r w:rsidRPr="00CC7367">
              <w:rPr>
                <w:color w:val="auto"/>
                <w:sz w:val="18"/>
                <w:szCs w:val="18"/>
              </w:rPr>
              <w:t>Государственная инспекция труда в Курской области; комитет по труду и занятости населения Курской области</w:t>
            </w:r>
          </w:p>
        </w:tc>
      </w:tr>
      <w:tr w:rsidR="00B6620C" w:rsidRPr="00CC7367" w:rsidTr="00CC7367">
        <w:tblPrEx>
          <w:jc w:val="center"/>
          <w:tblCellMar>
            <w:top w:w="0" w:type="dxa"/>
            <w:bottom w:w="0" w:type="dxa"/>
          </w:tblCellMar>
        </w:tblPrEx>
        <w:trPr>
          <w:gridAfter w:val="1"/>
          <w:wAfter w:w="12" w:type="dxa"/>
          <w:trHeight w:hRule="exact" w:val="1418"/>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23.</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tabs>
                <w:tab w:val="right" w:pos="4032"/>
              </w:tabs>
              <w:spacing w:line="254" w:lineRule="auto"/>
              <w:ind w:firstLine="0"/>
              <w:rPr>
                <w:color w:val="auto"/>
                <w:sz w:val="18"/>
                <w:szCs w:val="18"/>
              </w:rPr>
            </w:pPr>
            <w:r w:rsidRPr="00CC7367">
              <w:rPr>
                <w:color w:val="auto"/>
                <w:sz w:val="18"/>
                <w:szCs w:val="18"/>
              </w:rPr>
              <w:t>Проведение семинара-совещания по охране труда с руководителями и специалистами</w:t>
            </w:r>
            <w:r w:rsidRPr="00CC7367">
              <w:rPr>
                <w:color w:val="auto"/>
                <w:sz w:val="18"/>
                <w:szCs w:val="18"/>
              </w:rPr>
              <w:tab/>
              <w:t>организаций</w:t>
            </w:r>
          </w:p>
          <w:p w:rsidR="00B6620C" w:rsidRPr="00CC7367" w:rsidRDefault="00B6620C" w:rsidP="00CC7367">
            <w:pPr>
              <w:pStyle w:val="a8"/>
              <w:tabs>
                <w:tab w:val="left" w:pos="2074"/>
                <w:tab w:val="right" w:pos="4032"/>
              </w:tabs>
              <w:spacing w:line="254" w:lineRule="auto"/>
              <w:ind w:firstLine="0"/>
              <w:rPr>
                <w:color w:val="auto"/>
                <w:sz w:val="18"/>
                <w:szCs w:val="18"/>
              </w:rPr>
            </w:pPr>
            <w:r w:rsidRPr="00CC7367">
              <w:rPr>
                <w:color w:val="auto"/>
                <w:sz w:val="18"/>
                <w:szCs w:val="18"/>
              </w:rPr>
              <w:t xml:space="preserve">строительной </w:t>
            </w:r>
            <w:r w:rsidR="00CC7367">
              <w:rPr>
                <w:color w:val="auto"/>
                <w:sz w:val="18"/>
                <w:szCs w:val="18"/>
              </w:rPr>
              <w:t xml:space="preserve">отрасли, </w:t>
            </w:r>
            <w:proofErr w:type="spellStart"/>
            <w:r w:rsidR="00CC7367">
              <w:rPr>
                <w:color w:val="auto"/>
                <w:sz w:val="18"/>
                <w:szCs w:val="18"/>
              </w:rPr>
              <w:t>жилищн</w:t>
            </w:r>
            <w:proofErr w:type="gramStart"/>
            <w:r w:rsidR="00CC7367">
              <w:rPr>
                <w:color w:val="auto"/>
                <w:sz w:val="18"/>
                <w:szCs w:val="18"/>
              </w:rPr>
              <w:t>о</w:t>
            </w:r>
            <w:proofErr w:type="spellEnd"/>
            <w:r w:rsidR="00CC7367">
              <w:rPr>
                <w:color w:val="auto"/>
                <w:sz w:val="18"/>
                <w:szCs w:val="18"/>
              </w:rPr>
              <w:t>-</w:t>
            </w:r>
            <w:proofErr w:type="gramEnd"/>
            <w:r w:rsidR="00CC7367">
              <w:rPr>
                <w:color w:val="auto"/>
                <w:sz w:val="18"/>
                <w:szCs w:val="18"/>
              </w:rPr>
              <w:t xml:space="preserve"> коммунального </w:t>
            </w:r>
            <w:r w:rsidRPr="00CC7367">
              <w:rPr>
                <w:color w:val="auto"/>
                <w:sz w:val="18"/>
                <w:szCs w:val="18"/>
              </w:rPr>
              <w:t>хозяйства:</w:t>
            </w:r>
            <w:r w:rsidRPr="00CC7367">
              <w:rPr>
                <w:color w:val="auto"/>
                <w:sz w:val="18"/>
                <w:szCs w:val="18"/>
              </w:rPr>
              <w:tab/>
              <w:t>«Об</w:t>
            </w:r>
            <w:r w:rsidR="00CC7367">
              <w:rPr>
                <w:color w:val="auto"/>
                <w:sz w:val="18"/>
                <w:szCs w:val="18"/>
              </w:rPr>
              <w:t xml:space="preserve"> </w:t>
            </w:r>
            <w:r w:rsidRPr="00CC7367">
              <w:rPr>
                <w:color w:val="auto"/>
                <w:sz w:val="18"/>
                <w:szCs w:val="18"/>
              </w:rPr>
              <w:t>обеспечении безопасных условий и охраны труда работников при проведении весенне-полевых работ»</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jc w:val="both"/>
              <w:rPr>
                <w:rFonts w:ascii="Times New Roman" w:hAnsi="Times New Roman" w:cs="Times New Roman"/>
                <w:sz w:val="18"/>
                <w:szCs w:val="18"/>
              </w:rPr>
            </w:pP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64" w:lineRule="auto"/>
              <w:ind w:firstLine="0"/>
              <w:jc w:val="both"/>
              <w:rPr>
                <w:color w:val="auto"/>
                <w:sz w:val="18"/>
                <w:szCs w:val="18"/>
              </w:rPr>
            </w:pPr>
            <w:r w:rsidRPr="00CC7367">
              <w:rPr>
                <w:color w:val="auto"/>
                <w:sz w:val="18"/>
                <w:szCs w:val="18"/>
              </w:rPr>
              <w:t>Государственная инспекция труда в Курской области</w:t>
            </w:r>
          </w:p>
        </w:tc>
      </w:tr>
      <w:tr w:rsidR="00B6620C" w:rsidRPr="00CC7367" w:rsidTr="00CC7367">
        <w:tblPrEx>
          <w:jc w:val="center"/>
          <w:tblCellMar>
            <w:top w:w="0" w:type="dxa"/>
            <w:bottom w:w="0" w:type="dxa"/>
          </w:tblCellMar>
        </w:tblPrEx>
        <w:trPr>
          <w:gridAfter w:val="1"/>
          <w:wAfter w:w="12" w:type="dxa"/>
          <w:trHeight w:hRule="exact" w:val="559"/>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24.</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spacing w:line="254" w:lineRule="auto"/>
              <w:ind w:firstLine="0"/>
              <w:rPr>
                <w:color w:val="auto"/>
                <w:sz w:val="18"/>
                <w:szCs w:val="18"/>
              </w:rPr>
            </w:pPr>
            <w:proofErr w:type="spellStart"/>
            <w:r w:rsidRPr="00CC7367">
              <w:rPr>
                <w:color w:val="auto"/>
                <w:sz w:val="18"/>
                <w:szCs w:val="18"/>
              </w:rPr>
              <w:t>Квест-игра</w:t>
            </w:r>
            <w:proofErr w:type="spellEnd"/>
            <w:r w:rsidRPr="00CC7367">
              <w:rPr>
                <w:color w:val="auto"/>
                <w:sz w:val="18"/>
                <w:szCs w:val="18"/>
              </w:rPr>
              <w:t xml:space="preserve"> для студентов техникума «Охрана труда - забота твоя»</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320"/>
              <w:jc w:val="both"/>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4" w:lineRule="auto"/>
              <w:ind w:firstLine="0"/>
              <w:rPr>
                <w:color w:val="auto"/>
                <w:sz w:val="18"/>
                <w:szCs w:val="18"/>
              </w:rPr>
            </w:pPr>
            <w:r w:rsidRPr="00CC7367">
              <w:rPr>
                <w:color w:val="auto"/>
                <w:sz w:val="18"/>
                <w:szCs w:val="18"/>
              </w:rPr>
              <w:t>ОБПОУ «Курский государственный техникум технологий и сервиса»</w:t>
            </w:r>
          </w:p>
        </w:tc>
      </w:tr>
      <w:tr w:rsidR="00B6620C" w:rsidRPr="00CC7367" w:rsidTr="00CC7367">
        <w:tblPrEx>
          <w:jc w:val="center"/>
          <w:tblCellMar>
            <w:top w:w="0" w:type="dxa"/>
            <w:bottom w:w="0" w:type="dxa"/>
          </w:tblCellMar>
        </w:tblPrEx>
        <w:trPr>
          <w:gridAfter w:val="1"/>
          <w:wAfter w:w="12" w:type="dxa"/>
          <w:trHeight w:hRule="exact" w:val="897"/>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25.</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spacing w:line="252" w:lineRule="auto"/>
              <w:ind w:firstLine="0"/>
              <w:rPr>
                <w:color w:val="auto"/>
                <w:sz w:val="18"/>
                <w:szCs w:val="18"/>
              </w:rPr>
            </w:pPr>
            <w:r w:rsidRPr="00CC7367">
              <w:rPr>
                <w:color w:val="auto"/>
                <w:sz w:val="18"/>
                <w:szCs w:val="18"/>
              </w:rPr>
              <w:t xml:space="preserve">Встреча студентов со специалистами подразделений АО «Михайловский ГОК им. А.В. </w:t>
            </w:r>
            <w:proofErr w:type="spellStart"/>
            <w:r w:rsidRPr="00CC7367">
              <w:rPr>
                <w:color w:val="auto"/>
                <w:sz w:val="18"/>
                <w:szCs w:val="18"/>
              </w:rPr>
              <w:t>Варичева</w:t>
            </w:r>
            <w:proofErr w:type="spellEnd"/>
            <w:r w:rsidRPr="00CC7367">
              <w:rPr>
                <w:color w:val="auto"/>
                <w:sz w:val="18"/>
                <w:szCs w:val="18"/>
              </w:rPr>
              <w:t>» по промышленной безопасности и охране труда</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320"/>
              <w:jc w:val="both"/>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2" w:lineRule="auto"/>
              <w:ind w:firstLine="0"/>
              <w:rPr>
                <w:color w:val="auto"/>
                <w:sz w:val="18"/>
                <w:szCs w:val="18"/>
              </w:rPr>
            </w:pPr>
            <w:r w:rsidRPr="00CC7367">
              <w:rPr>
                <w:color w:val="auto"/>
                <w:sz w:val="18"/>
                <w:szCs w:val="18"/>
              </w:rPr>
              <w:t>ОБПОУ «</w:t>
            </w:r>
            <w:proofErr w:type="spellStart"/>
            <w:r w:rsidRPr="00CC7367">
              <w:rPr>
                <w:color w:val="auto"/>
                <w:sz w:val="18"/>
                <w:szCs w:val="18"/>
              </w:rPr>
              <w:t>Железногорский</w:t>
            </w:r>
            <w:proofErr w:type="spellEnd"/>
            <w:r w:rsidRPr="00CC7367">
              <w:rPr>
                <w:color w:val="auto"/>
                <w:sz w:val="18"/>
                <w:szCs w:val="18"/>
              </w:rPr>
              <w:t xml:space="preserve"> горно-металлургический колледж»;</w:t>
            </w:r>
          </w:p>
          <w:p w:rsidR="00B6620C" w:rsidRPr="00CC7367" w:rsidRDefault="00B6620C" w:rsidP="00CC7367">
            <w:pPr>
              <w:pStyle w:val="a8"/>
              <w:spacing w:line="252" w:lineRule="auto"/>
              <w:ind w:firstLine="0"/>
              <w:rPr>
                <w:color w:val="auto"/>
                <w:sz w:val="18"/>
                <w:szCs w:val="18"/>
              </w:rPr>
            </w:pPr>
            <w:r w:rsidRPr="00CC7367">
              <w:rPr>
                <w:color w:val="auto"/>
                <w:sz w:val="18"/>
                <w:szCs w:val="18"/>
              </w:rPr>
              <w:t xml:space="preserve">АО «Михайловский ГОК им. А.В. </w:t>
            </w:r>
            <w:proofErr w:type="spellStart"/>
            <w:r w:rsidRPr="00CC7367">
              <w:rPr>
                <w:color w:val="auto"/>
                <w:sz w:val="18"/>
                <w:szCs w:val="18"/>
              </w:rPr>
              <w:t>Варичева</w:t>
            </w:r>
            <w:proofErr w:type="spellEnd"/>
            <w:r w:rsidRPr="00CC7367">
              <w:rPr>
                <w:color w:val="auto"/>
                <w:sz w:val="18"/>
                <w:szCs w:val="18"/>
              </w:rPr>
              <w:t>»</w:t>
            </w:r>
          </w:p>
        </w:tc>
      </w:tr>
      <w:tr w:rsidR="00B6620C" w:rsidRPr="00CC7367" w:rsidTr="00CC7367">
        <w:tblPrEx>
          <w:jc w:val="center"/>
          <w:tblCellMar>
            <w:top w:w="0" w:type="dxa"/>
            <w:bottom w:w="0" w:type="dxa"/>
          </w:tblCellMar>
        </w:tblPrEx>
        <w:trPr>
          <w:gridAfter w:val="1"/>
          <w:wAfter w:w="12" w:type="dxa"/>
          <w:trHeight w:hRule="exact" w:val="1091"/>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26.</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ind w:firstLine="0"/>
              <w:rPr>
                <w:color w:val="auto"/>
                <w:sz w:val="18"/>
                <w:szCs w:val="18"/>
              </w:rPr>
            </w:pPr>
            <w:r w:rsidRPr="00CC7367">
              <w:rPr>
                <w:color w:val="auto"/>
                <w:sz w:val="18"/>
                <w:szCs w:val="18"/>
              </w:rPr>
              <w:t>Размещение в средствах массовой информации публикаций о Всемирном Дне охраны труда, рекомендаций по его проведению, об организации охраны труда на предприятиях районов и городов</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0"/>
              <w:jc w:val="center"/>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4" w:lineRule="auto"/>
              <w:ind w:firstLine="0"/>
              <w:jc w:val="both"/>
              <w:rPr>
                <w:color w:val="auto"/>
                <w:sz w:val="18"/>
                <w:szCs w:val="18"/>
              </w:rPr>
            </w:pPr>
            <w:r w:rsidRPr="00CC7367">
              <w:rPr>
                <w:color w:val="auto"/>
                <w:sz w:val="18"/>
                <w:szCs w:val="18"/>
              </w:rPr>
              <w:t>Администрации районов и городов Курской области</w:t>
            </w:r>
          </w:p>
        </w:tc>
      </w:tr>
      <w:tr w:rsidR="00B6620C" w:rsidRPr="00CC7367" w:rsidTr="00CC7367">
        <w:tblPrEx>
          <w:jc w:val="center"/>
          <w:tblCellMar>
            <w:top w:w="0" w:type="dxa"/>
            <w:bottom w:w="0" w:type="dxa"/>
          </w:tblCellMar>
        </w:tblPrEx>
        <w:trPr>
          <w:gridAfter w:val="1"/>
          <w:wAfter w:w="12" w:type="dxa"/>
          <w:trHeight w:hRule="exact" w:val="1010"/>
          <w:jc w:val="center"/>
        </w:trPr>
        <w:tc>
          <w:tcPr>
            <w:tcW w:w="792" w:type="dxa"/>
            <w:tcBorders>
              <w:top w:val="single" w:sz="4" w:space="0" w:color="auto"/>
              <w:left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27.</w:t>
            </w:r>
          </w:p>
        </w:tc>
        <w:tc>
          <w:tcPr>
            <w:tcW w:w="4248" w:type="dxa"/>
            <w:gridSpan w:val="3"/>
            <w:tcBorders>
              <w:top w:val="single" w:sz="4" w:space="0" w:color="auto"/>
              <w:left w:val="single" w:sz="4" w:space="0" w:color="auto"/>
            </w:tcBorders>
            <w:shd w:val="clear" w:color="auto" w:fill="FFFFFF"/>
          </w:tcPr>
          <w:p w:rsidR="00B6620C" w:rsidRPr="00CC7367" w:rsidRDefault="00B6620C" w:rsidP="00CC7367">
            <w:pPr>
              <w:pStyle w:val="a8"/>
              <w:tabs>
                <w:tab w:val="left" w:pos="2453"/>
              </w:tabs>
              <w:spacing w:line="254" w:lineRule="auto"/>
              <w:ind w:firstLine="0"/>
              <w:rPr>
                <w:color w:val="auto"/>
                <w:sz w:val="18"/>
                <w:szCs w:val="18"/>
              </w:rPr>
            </w:pPr>
            <w:r w:rsidRPr="00CC7367">
              <w:rPr>
                <w:color w:val="auto"/>
                <w:sz w:val="18"/>
                <w:szCs w:val="18"/>
              </w:rPr>
              <w:t>Проведение семинар</w:t>
            </w:r>
            <w:r w:rsidR="00CC7367">
              <w:rPr>
                <w:color w:val="auto"/>
                <w:sz w:val="18"/>
                <w:szCs w:val="18"/>
              </w:rPr>
              <w:t xml:space="preserve">а-совещания с </w:t>
            </w:r>
            <w:proofErr w:type="gramStart"/>
            <w:r w:rsidR="00CC7367">
              <w:rPr>
                <w:color w:val="auto"/>
                <w:sz w:val="18"/>
                <w:szCs w:val="18"/>
              </w:rPr>
              <w:t>с</w:t>
            </w:r>
            <w:proofErr w:type="gramEnd"/>
            <w:r w:rsidR="00CC7367">
              <w:rPr>
                <w:color w:val="auto"/>
                <w:sz w:val="18"/>
                <w:szCs w:val="18"/>
              </w:rPr>
              <w:t>/</w:t>
            </w:r>
            <w:proofErr w:type="spellStart"/>
            <w:r w:rsidR="00CC7367">
              <w:rPr>
                <w:color w:val="auto"/>
                <w:sz w:val="18"/>
                <w:szCs w:val="18"/>
              </w:rPr>
              <w:t>х</w:t>
            </w:r>
            <w:proofErr w:type="spellEnd"/>
            <w:r w:rsidR="00CC7367">
              <w:rPr>
                <w:color w:val="auto"/>
                <w:sz w:val="18"/>
                <w:szCs w:val="18"/>
              </w:rPr>
              <w:t xml:space="preserve"> организациями </w:t>
            </w:r>
            <w:r w:rsidRPr="00CC7367">
              <w:rPr>
                <w:color w:val="auto"/>
                <w:sz w:val="18"/>
                <w:szCs w:val="18"/>
              </w:rPr>
              <w:t>муниципальных</w:t>
            </w:r>
            <w:r w:rsidR="00CC7367">
              <w:rPr>
                <w:color w:val="auto"/>
                <w:sz w:val="18"/>
                <w:szCs w:val="18"/>
              </w:rPr>
              <w:t xml:space="preserve"> </w:t>
            </w:r>
            <w:r w:rsidRPr="00CC7367">
              <w:rPr>
                <w:color w:val="auto"/>
                <w:sz w:val="18"/>
                <w:szCs w:val="18"/>
              </w:rPr>
              <w:t>образований по проведению весенних полевых работ с рассмотрением вопроса о соблюдении требований охраны труда</w:t>
            </w:r>
          </w:p>
        </w:tc>
        <w:tc>
          <w:tcPr>
            <w:tcW w:w="1383"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0"/>
              <w:rPr>
                <w:color w:val="auto"/>
                <w:sz w:val="18"/>
                <w:szCs w:val="18"/>
              </w:rPr>
            </w:pPr>
          </w:p>
          <w:p w:rsidR="00B6620C" w:rsidRPr="00CC7367" w:rsidRDefault="00B6620C" w:rsidP="00CC7367">
            <w:pPr>
              <w:pStyle w:val="a8"/>
              <w:ind w:firstLine="0"/>
              <w:jc w:val="center"/>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64" w:lineRule="auto"/>
              <w:ind w:firstLine="0"/>
              <w:rPr>
                <w:color w:val="auto"/>
                <w:sz w:val="18"/>
                <w:szCs w:val="18"/>
              </w:rPr>
            </w:pPr>
            <w:r w:rsidRPr="00CC7367">
              <w:rPr>
                <w:color w:val="auto"/>
                <w:sz w:val="18"/>
                <w:szCs w:val="18"/>
              </w:rPr>
              <w:t>Администрации районов и городов Курской области</w:t>
            </w:r>
          </w:p>
        </w:tc>
      </w:tr>
      <w:tr w:rsidR="00B6620C" w:rsidRPr="00CC7367" w:rsidTr="00CC7367">
        <w:tblPrEx>
          <w:jc w:val="center"/>
          <w:tblCellMar>
            <w:top w:w="0" w:type="dxa"/>
            <w:bottom w:w="0" w:type="dxa"/>
          </w:tblCellMar>
        </w:tblPrEx>
        <w:trPr>
          <w:gridAfter w:val="1"/>
          <w:wAfter w:w="12" w:type="dxa"/>
          <w:trHeight w:hRule="exact" w:val="859"/>
          <w:jc w:val="center"/>
        </w:trPr>
        <w:tc>
          <w:tcPr>
            <w:tcW w:w="792" w:type="dxa"/>
            <w:tcBorders>
              <w:top w:val="single" w:sz="4" w:space="0" w:color="auto"/>
              <w:left w:val="single" w:sz="4" w:space="0" w:color="auto"/>
              <w:bottom w:val="single" w:sz="4" w:space="0" w:color="auto"/>
            </w:tcBorders>
            <w:shd w:val="clear" w:color="auto" w:fill="FFFFFF"/>
          </w:tcPr>
          <w:p w:rsidR="00B6620C" w:rsidRPr="00CC7367" w:rsidRDefault="00B6620C" w:rsidP="00CC7367">
            <w:pPr>
              <w:pStyle w:val="a8"/>
              <w:ind w:firstLine="220"/>
              <w:jc w:val="both"/>
              <w:rPr>
                <w:color w:val="auto"/>
                <w:sz w:val="18"/>
                <w:szCs w:val="18"/>
              </w:rPr>
            </w:pPr>
            <w:r w:rsidRPr="00CC7367">
              <w:rPr>
                <w:color w:val="auto"/>
                <w:sz w:val="18"/>
                <w:szCs w:val="18"/>
              </w:rPr>
              <w:t>28.</w:t>
            </w:r>
          </w:p>
        </w:tc>
        <w:tc>
          <w:tcPr>
            <w:tcW w:w="4248" w:type="dxa"/>
            <w:gridSpan w:val="3"/>
            <w:tcBorders>
              <w:top w:val="single" w:sz="4" w:space="0" w:color="auto"/>
              <w:left w:val="single" w:sz="4" w:space="0" w:color="auto"/>
              <w:bottom w:val="single" w:sz="4" w:space="0" w:color="auto"/>
            </w:tcBorders>
            <w:shd w:val="clear" w:color="auto" w:fill="FFFFFF"/>
          </w:tcPr>
          <w:p w:rsidR="00F10AEE" w:rsidRPr="00CC7367" w:rsidRDefault="00B6620C" w:rsidP="00CC7367">
            <w:pPr>
              <w:pStyle w:val="a8"/>
              <w:tabs>
                <w:tab w:val="left" w:pos="1733"/>
                <w:tab w:val="left" w:pos="2424"/>
              </w:tabs>
              <w:spacing w:line="259" w:lineRule="auto"/>
              <w:ind w:firstLine="0"/>
              <w:rPr>
                <w:color w:val="auto"/>
                <w:sz w:val="18"/>
                <w:szCs w:val="18"/>
              </w:rPr>
            </w:pPr>
            <w:r w:rsidRPr="00CC7367">
              <w:rPr>
                <w:color w:val="auto"/>
                <w:sz w:val="18"/>
                <w:szCs w:val="18"/>
              </w:rPr>
              <w:t>Организация, проведение семинаро</w:t>
            </w:r>
            <w:proofErr w:type="gramStart"/>
            <w:r w:rsidRPr="00CC7367">
              <w:rPr>
                <w:color w:val="auto"/>
                <w:sz w:val="18"/>
                <w:szCs w:val="18"/>
              </w:rPr>
              <w:t>в-</w:t>
            </w:r>
            <w:proofErr w:type="gramEnd"/>
            <w:r w:rsidRPr="00CC7367">
              <w:rPr>
                <w:color w:val="auto"/>
                <w:sz w:val="18"/>
                <w:szCs w:val="18"/>
              </w:rPr>
              <w:t xml:space="preserve"> совещаний, «круглых столов», бесед с персоналом</w:t>
            </w:r>
            <w:r w:rsidRPr="00CC7367">
              <w:rPr>
                <w:color w:val="auto"/>
                <w:sz w:val="18"/>
                <w:szCs w:val="18"/>
              </w:rPr>
              <w:tab/>
              <w:t>и</w:t>
            </w:r>
            <w:r w:rsidRPr="00CC7367">
              <w:rPr>
                <w:color w:val="auto"/>
                <w:sz w:val="18"/>
                <w:szCs w:val="18"/>
              </w:rPr>
              <w:tab/>
              <w:t>руководителями</w:t>
            </w:r>
          </w:p>
        </w:tc>
        <w:tc>
          <w:tcPr>
            <w:tcW w:w="1383" w:type="dxa"/>
            <w:gridSpan w:val="2"/>
            <w:tcBorders>
              <w:top w:val="single" w:sz="4" w:space="0" w:color="auto"/>
              <w:left w:val="single" w:sz="4" w:space="0" w:color="auto"/>
              <w:bottom w:val="single" w:sz="4" w:space="0" w:color="auto"/>
            </w:tcBorders>
            <w:shd w:val="clear" w:color="auto" w:fill="FFFFFF"/>
          </w:tcPr>
          <w:p w:rsidR="00B6620C" w:rsidRPr="00CC7367" w:rsidRDefault="00B6620C" w:rsidP="00CC7367">
            <w:pPr>
              <w:pStyle w:val="a8"/>
              <w:ind w:firstLine="320"/>
              <w:rPr>
                <w:color w:val="auto"/>
                <w:sz w:val="18"/>
                <w:szCs w:val="18"/>
              </w:rPr>
            </w:pPr>
            <w:r w:rsidRPr="00CC7367">
              <w:rPr>
                <w:color w:val="auto"/>
                <w:sz w:val="18"/>
                <w:szCs w:val="18"/>
              </w:rPr>
              <w:t>апрель</w:t>
            </w:r>
          </w:p>
        </w:tc>
        <w:tc>
          <w:tcPr>
            <w:tcW w:w="3326" w:type="dxa"/>
            <w:gridSpan w:val="3"/>
            <w:tcBorders>
              <w:top w:val="single" w:sz="4" w:space="0" w:color="auto"/>
              <w:left w:val="single" w:sz="4" w:space="0" w:color="auto"/>
              <w:bottom w:val="single" w:sz="4" w:space="0" w:color="auto"/>
              <w:right w:val="single" w:sz="4" w:space="0" w:color="auto"/>
            </w:tcBorders>
            <w:shd w:val="clear" w:color="auto" w:fill="FFFFFF"/>
          </w:tcPr>
          <w:p w:rsidR="00B6620C" w:rsidRPr="00CC7367" w:rsidRDefault="00B6620C" w:rsidP="00CC7367">
            <w:pPr>
              <w:pStyle w:val="a8"/>
              <w:spacing w:line="264" w:lineRule="auto"/>
              <w:ind w:firstLine="0"/>
              <w:rPr>
                <w:color w:val="auto"/>
                <w:sz w:val="18"/>
                <w:szCs w:val="18"/>
              </w:rPr>
            </w:pPr>
            <w:r w:rsidRPr="00CC7367">
              <w:rPr>
                <w:color w:val="auto"/>
                <w:sz w:val="18"/>
                <w:szCs w:val="18"/>
              </w:rPr>
              <w:t>Органы государственной исполнительной власти Курской области</w:t>
            </w:r>
          </w:p>
        </w:tc>
      </w:tr>
    </w:tbl>
    <w:p w:rsidR="00B6620C" w:rsidRPr="00CC7367" w:rsidRDefault="00B6620C" w:rsidP="00CC7367">
      <w:pPr>
        <w:spacing w:line="1" w:lineRule="exact"/>
        <w:jc w:val="both"/>
        <w:rPr>
          <w:rFonts w:ascii="Times New Roman" w:hAnsi="Times New Roman" w:cs="Times New Roman"/>
          <w:sz w:val="18"/>
          <w:szCs w:val="18"/>
        </w:rPr>
      </w:pPr>
      <w:r w:rsidRPr="00CC7367">
        <w:rPr>
          <w:rFonts w:ascii="Times New Roman" w:hAnsi="Times New Roman" w:cs="Times New Roman"/>
          <w:sz w:val="18"/>
          <w:szCs w:val="18"/>
        </w:rPr>
        <w:br w:type="page"/>
      </w:r>
    </w:p>
    <w:tbl>
      <w:tblPr>
        <w:tblOverlap w:val="never"/>
        <w:tblW w:w="0" w:type="auto"/>
        <w:jc w:val="center"/>
        <w:tblLayout w:type="fixed"/>
        <w:tblCellMar>
          <w:left w:w="10" w:type="dxa"/>
          <w:right w:w="10" w:type="dxa"/>
        </w:tblCellMar>
        <w:tblLook w:val="04A0"/>
      </w:tblPr>
      <w:tblGrid>
        <w:gridCol w:w="782"/>
        <w:gridCol w:w="4219"/>
        <w:gridCol w:w="34"/>
        <w:gridCol w:w="1344"/>
        <w:gridCol w:w="38"/>
        <w:gridCol w:w="3284"/>
        <w:gridCol w:w="33"/>
      </w:tblGrid>
      <w:tr w:rsidR="00B6620C" w:rsidRPr="00CC7367" w:rsidTr="00CC7367">
        <w:tblPrEx>
          <w:tblCellMar>
            <w:top w:w="0" w:type="dxa"/>
            <w:bottom w:w="0" w:type="dxa"/>
          </w:tblCellMar>
        </w:tblPrEx>
        <w:trPr>
          <w:gridAfter w:val="1"/>
          <w:wAfter w:w="33" w:type="dxa"/>
          <w:trHeight w:hRule="exact" w:val="2286"/>
          <w:jc w:val="center"/>
        </w:trPr>
        <w:tc>
          <w:tcPr>
            <w:tcW w:w="782" w:type="dxa"/>
            <w:tcBorders>
              <w:top w:val="single" w:sz="4" w:space="0" w:color="auto"/>
              <w:left w:val="single" w:sz="4" w:space="0" w:color="auto"/>
            </w:tcBorders>
            <w:shd w:val="clear" w:color="auto" w:fill="FFFFFF"/>
          </w:tcPr>
          <w:p w:rsidR="00B6620C" w:rsidRPr="00CC7367" w:rsidRDefault="00B6620C" w:rsidP="00CC7367">
            <w:pPr>
              <w:jc w:val="both"/>
              <w:rPr>
                <w:rFonts w:ascii="Times New Roman" w:hAnsi="Times New Roman" w:cs="Times New Roman"/>
                <w:sz w:val="18"/>
                <w:szCs w:val="18"/>
              </w:rPr>
            </w:pPr>
          </w:p>
        </w:tc>
        <w:tc>
          <w:tcPr>
            <w:tcW w:w="4219" w:type="dxa"/>
            <w:tcBorders>
              <w:top w:val="single" w:sz="4" w:space="0" w:color="auto"/>
              <w:left w:val="single" w:sz="4" w:space="0" w:color="auto"/>
            </w:tcBorders>
            <w:shd w:val="clear" w:color="auto" w:fill="FFFFFF"/>
          </w:tcPr>
          <w:p w:rsidR="00B6620C" w:rsidRPr="00CC7367" w:rsidRDefault="00B6620C" w:rsidP="00CC7367">
            <w:pPr>
              <w:pStyle w:val="a8"/>
              <w:ind w:firstLine="0"/>
              <w:rPr>
                <w:color w:val="auto"/>
                <w:sz w:val="18"/>
                <w:szCs w:val="18"/>
              </w:rPr>
            </w:pPr>
            <w:r w:rsidRPr="00CC7367">
              <w:rPr>
                <w:color w:val="auto"/>
                <w:sz w:val="18"/>
                <w:szCs w:val="18"/>
              </w:rPr>
              <w:t>подведомственных организаций по вопросам создания и поддержанию безопасных условий труда на рабочих местах, профилактики и снижения числа несчастных случаев на производстве, профессиональных заболеваний, смотры учебных кабинетов по охране труда, выставки методического материала по охране труда, внутренний аудит наличия документов по охране труда, проверка санитарного состояния рабочих мест, бытовых помещений</w:t>
            </w:r>
          </w:p>
        </w:tc>
        <w:tc>
          <w:tcPr>
            <w:tcW w:w="1378" w:type="dxa"/>
            <w:gridSpan w:val="2"/>
            <w:tcBorders>
              <w:top w:val="single" w:sz="4" w:space="0" w:color="auto"/>
              <w:left w:val="single" w:sz="4" w:space="0" w:color="auto"/>
            </w:tcBorders>
            <w:shd w:val="clear" w:color="auto" w:fill="FFFFFF"/>
          </w:tcPr>
          <w:p w:rsidR="00B6620C" w:rsidRPr="00CC7367" w:rsidRDefault="00B6620C" w:rsidP="00CC7367">
            <w:pPr>
              <w:jc w:val="both"/>
              <w:rPr>
                <w:rFonts w:ascii="Times New Roman" w:hAnsi="Times New Roman" w:cs="Times New Roman"/>
                <w:sz w:val="18"/>
                <w:szCs w:val="18"/>
              </w:rPr>
            </w:pPr>
          </w:p>
        </w:tc>
        <w:tc>
          <w:tcPr>
            <w:tcW w:w="3322" w:type="dxa"/>
            <w:gridSpan w:val="2"/>
            <w:tcBorders>
              <w:top w:val="single" w:sz="4" w:space="0" w:color="auto"/>
              <w:left w:val="single" w:sz="4" w:space="0" w:color="auto"/>
              <w:right w:val="single" w:sz="4" w:space="0" w:color="auto"/>
            </w:tcBorders>
            <w:shd w:val="clear" w:color="auto" w:fill="FFFFFF"/>
          </w:tcPr>
          <w:p w:rsidR="00B6620C" w:rsidRPr="00CC7367" w:rsidRDefault="00B6620C" w:rsidP="00CC7367">
            <w:pPr>
              <w:jc w:val="both"/>
              <w:rPr>
                <w:rFonts w:ascii="Times New Roman" w:hAnsi="Times New Roman" w:cs="Times New Roman"/>
                <w:sz w:val="18"/>
                <w:szCs w:val="18"/>
              </w:rPr>
            </w:pPr>
          </w:p>
        </w:tc>
      </w:tr>
      <w:tr w:rsidR="00B6620C" w:rsidRPr="00CC7367" w:rsidTr="00CC7367">
        <w:tblPrEx>
          <w:tblCellMar>
            <w:top w:w="0" w:type="dxa"/>
            <w:bottom w:w="0" w:type="dxa"/>
          </w:tblCellMar>
        </w:tblPrEx>
        <w:trPr>
          <w:gridAfter w:val="1"/>
          <w:wAfter w:w="33" w:type="dxa"/>
          <w:trHeight w:hRule="exact" w:val="985"/>
          <w:jc w:val="center"/>
        </w:trPr>
        <w:tc>
          <w:tcPr>
            <w:tcW w:w="782" w:type="dxa"/>
            <w:tcBorders>
              <w:top w:val="single" w:sz="4" w:space="0" w:color="auto"/>
              <w:left w:val="single" w:sz="4" w:space="0" w:color="auto"/>
            </w:tcBorders>
            <w:shd w:val="clear" w:color="auto" w:fill="FFFFFF"/>
          </w:tcPr>
          <w:p w:rsidR="00B6620C" w:rsidRPr="00CC7367" w:rsidRDefault="00B6620C" w:rsidP="00CC7367">
            <w:pPr>
              <w:pStyle w:val="a8"/>
              <w:ind w:firstLine="240"/>
              <w:jc w:val="both"/>
              <w:rPr>
                <w:color w:val="auto"/>
                <w:sz w:val="18"/>
                <w:szCs w:val="18"/>
              </w:rPr>
            </w:pPr>
            <w:r w:rsidRPr="00CC7367">
              <w:rPr>
                <w:color w:val="auto"/>
                <w:sz w:val="18"/>
                <w:szCs w:val="18"/>
              </w:rPr>
              <w:t>29.</w:t>
            </w:r>
          </w:p>
        </w:tc>
        <w:tc>
          <w:tcPr>
            <w:tcW w:w="4219" w:type="dxa"/>
            <w:tcBorders>
              <w:top w:val="single" w:sz="4" w:space="0" w:color="auto"/>
              <w:left w:val="single" w:sz="4" w:space="0" w:color="auto"/>
            </w:tcBorders>
            <w:shd w:val="clear" w:color="auto" w:fill="FFFFFF"/>
          </w:tcPr>
          <w:p w:rsidR="00B6620C" w:rsidRPr="00CC7367" w:rsidRDefault="00B6620C" w:rsidP="00CC7367">
            <w:pPr>
              <w:pStyle w:val="a8"/>
              <w:spacing w:line="252" w:lineRule="auto"/>
              <w:ind w:firstLine="0"/>
              <w:rPr>
                <w:color w:val="auto"/>
                <w:sz w:val="18"/>
                <w:szCs w:val="18"/>
              </w:rPr>
            </w:pPr>
            <w:r w:rsidRPr="00CC7367">
              <w:rPr>
                <w:color w:val="auto"/>
                <w:sz w:val="18"/>
                <w:szCs w:val="18"/>
              </w:rPr>
              <w:t>Районные совещания с руководителями предприятий АПК Курской области по вопросам проведения весенних полевых работ с рассмотрением мер по обеспечению охраны труда</w:t>
            </w:r>
          </w:p>
        </w:tc>
        <w:tc>
          <w:tcPr>
            <w:tcW w:w="1378"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0"/>
              <w:jc w:val="both"/>
              <w:rPr>
                <w:color w:val="auto"/>
                <w:sz w:val="18"/>
                <w:szCs w:val="18"/>
              </w:rPr>
            </w:pPr>
            <w:r w:rsidRPr="00CC7367">
              <w:rPr>
                <w:color w:val="auto"/>
                <w:sz w:val="18"/>
                <w:szCs w:val="18"/>
              </w:rPr>
              <w:t>мар</w:t>
            </w:r>
            <w:proofErr w:type="gramStart"/>
            <w:r w:rsidRPr="00CC7367">
              <w:rPr>
                <w:color w:val="auto"/>
                <w:sz w:val="18"/>
                <w:szCs w:val="18"/>
              </w:rPr>
              <w:t>т-</w:t>
            </w:r>
            <w:proofErr w:type="gramEnd"/>
            <w:r w:rsidRPr="00CC7367">
              <w:rPr>
                <w:color w:val="auto"/>
                <w:sz w:val="18"/>
                <w:szCs w:val="18"/>
              </w:rPr>
              <w:t xml:space="preserve"> апрель</w:t>
            </w:r>
          </w:p>
        </w:tc>
        <w:tc>
          <w:tcPr>
            <w:tcW w:w="3322" w:type="dxa"/>
            <w:gridSpan w:val="2"/>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ind w:firstLine="0"/>
              <w:jc w:val="both"/>
              <w:rPr>
                <w:color w:val="auto"/>
                <w:sz w:val="18"/>
                <w:szCs w:val="18"/>
              </w:rPr>
            </w:pPr>
            <w:r w:rsidRPr="00CC7367">
              <w:rPr>
                <w:color w:val="auto"/>
                <w:sz w:val="18"/>
                <w:szCs w:val="18"/>
              </w:rPr>
              <w:t>Министерство сельского хозяйства Курской области</w:t>
            </w:r>
          </w:p>
        </w:tc>
      </w:tr>
      <w:tr w:rsidR="00B6620C" w:rsidRPr="00CC7367" w:rsidTr="00CC7367">
        <w:tblPrEx>
          <w:tblCellMar>
            <w:top w:w="0" w:type="dxa"/>
            <w:bottom w:w="0" w:type="dxa"/>
          </w:tblCellMar>
        </w:tblPrEx>
        <w:trPr>
          <w:gridAfter w:val="1"/>
          <w:wAfter w:w="33" w:type="dxa"/>
          <w:trHeight w:hRule="exact" w:val="1410"/>
          <w:jc w:val="center"/>
        </w:trPr>
        <w:tc>
          <w:tcPr>
            <w:tcW w:w="782" w:type="dxa"/>
            <w:tcBorders>
              <w:top w:val="single" w:sz="4" w:space="0" w:color="auto"/>
              <w:left w:val="single" w:sz="4" w:space="0" w:color="auto"/>
            </w:tcBorders>
            <w:shd w:val="clear" w:color="auto" w:fill="FFFFFF"/>
          </w:tcPr>
          <w:p w:rsidR="00B6620C" w:rsidRPr="00CC7367" w:rsidRDefault="00B6620C" w:rsidP="00CC7367">
            <w:pPr>
              <w:pStyle w:val="a8"/>
              <w:ind w:firstLine="240"/>
              <w:jc w:val="both"/>
              <w:rPr>
                <w:color w:val="auto"/>
                <w:sz w:val="18"/>
                <w:szCs w:val="18"/>
              </w:rPr>
            </w:pPr>
            <w:r w:rsidRPr="00CC7367">
              <w:rPr>
                <w:color w:val="auto"/>
                <w:sz w:val="18"/>
                <w:szCs w:val="18"/>
              </w:rPr>
              <w:t>30.</w:t>
            </w:r>
          </w:p>
        </w:tc>
        <w:tc>
          <w:tcPr>
            <w:tcW w:w="4219" w:type="dxa"/>
            <w:tcBorders>
              <w:top w:val="single" w:sz="4" w:space="0" w:color="auto"/>
              <w:left w:val="single" w:sz="4" w:space="0" w:color="auto"/>
            </w:tcBorders>
            <w:shd w:val="clear" w:color="auto" w:fill="FFFFFF"/>
          </w:tcPr>
          <w:p w:rsidR="00B6620C" w:rsidRPr="00CC7367" w:rsidRDefault="00B6620C" w:rsidP="00CC7367">
            <w:pPr>
              <w:pStyle w:val="a8"/>
              <w:ind w:firstLine="0"/>
              <w:rPr>
                <w:color w:val="auto"/>
                <w:sz w:val="18"/>
                <w:szCs w:val="18"/>
              </w:rPr>
            </w:pPr>
            <w:r w:rsidRPr="00CC7367">
              <w:rPr>
                <w:color w:val="auto"/>
                <w:sz w:val="18"/>
                <w:szCs w:val="18"/>
              </w:rPr>
              <w:t>Подготовка обращения «О принятии неотложных мер по обеспечению производственной безопасности труда в период проведения весенних полевых работ и уборке урожая 2023 года» и доведение обращения до предприятий АПК и первичных профсоюзных организаций</w:t>
            </w:r>
          </w:p>
        </w:tc>
        <w:tc>
          <w:tcPr>
            <w:tcW w:w="1378"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0"/>
              <w:jc w:val="both"/>
              <w:rPr>
                <w:color w:val="auto"/>
                <w:sz w:val="18"/>
                <w:szCs w:val="18"/>
              </w:rPr>
            </w:pPr>
            <w:r w:rsidRPr="00CC7367">
              <w:rPr>
                <w:color w:val="auto"/>
                <w:sz w:val="18"/>
                <w:szCs w:val="18"/>
              </w:rPr>
              <w:t>март</w:t>
            </w:r>
          </w:p>
        </w:tc>
        <w:tc>
          <w:tcPr>
            <w:tcW w:w="3322" w:type="dxa"/>
            <w:gridSpan w:val="2"/>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2" w:lineRule="auto"/>
              <w:ind w:firstLine="0"/>
              <w:jc w:val="both"/>
              <w:rPr>
                <w:color w:val="auto"/>
                <w:sz w:val="18"/>
                <w:szCs w:val="18"/>
              </w:rPr>
            </w:pPr>
            <w:r w:rsidRPr="00CC7367">
              <w:rPr>
                <w:color w:val="auto"/>
                <w:sz w:val="18"/>
                <w:szCs w:val="18"/>
              </w:rPr>
              <w:t>Министерство сельского хозяйства Курской области</w:t>
            </w:r>
          </w:p>
        </w:tc>
      </w:tr>
      <w:tr w:rsidR="00B6620C" w:rsidRPr="00CC7367" w:rsidTr="00CC7367">
        <w:tblPrEx>
          <w:tblCellMar>
            <w:top w:w="0" w:type="dxa"/>
            <w:bottom w:w="0" w:type="dxa"/>
          </w:tblCellMar>
        </w:tblPrEx>
        <w:trPr>
          <w:gridAfter w:val="1"/>
          <w:wAfter w:w="33" w:type="dxa"/>
          <w:trHeight w:hRule="exact" w:val="2550"/>
          <w:jc w:val="center"/>
        </w:trPr>
        <w:tc>
          <w:tcPr>
            <w:tcW w:w="782" w:type="dxa"/>
            <w:tcBorders>
              <w:top w:val="single" w:sz="4" w:space="0" w:color="auto"/>
              <w:left w:val="single" w:sz="4" w:space="0" w:color="auto"/>
            </w:tcBorders>
            <w:shd w:val="clear" w:color="auto" w:fill="FFFFFF"/>
          </w:tcPr>
          <w:p w:rsidR="00B6620C" w:rsidRPr="00CC7367" w:rsidRDefault="00B6620C" w:rsidP="00CC7367">
            <w:pPr>
              <w:pStyle w:val="a8"/>
              <w:ind w:firstLine="240"/>
              <w:jc w:val="both"/>
              <w:rPr>
                <w:color w:val="auto"/>
                <w:sz w:val="18"/>
                <w:szCs w:val="18"/>
              </w:rPr>
            </w:pPr>
            <w:r w:rsidRPr="00CC7367">
              <w:rPr>
                <w:color w:val="auto"/>
                <w:sz w:val="18"/>
                <w:szCs w:val="18"/>
              </w:rPr>
              <w:t>31.</w:t>
            </w:r>
          </w:p>
        </w:tc>
        <w:tc>
          <w:tcPr>
            <w:tcW w:w="4219" w:type="dxa"/>
            <w:tcBorders>
              <w:top w:val="single" w:sz="4" w:space="0" w:color="auto"/>
              <w:left w:val="single" w:sz="4" w:space="0" w:color="auto"/>
            </w:tcBorders>
            <w:shd w:val="clear" w:color="auto" w:fill="FFFFFF"/>
          </w:tcPr>
          <w:p w:rsidR="00B6620C" w:rsidRPr="00CC7367" w:rsidRDefault="00B6620C" w:rsidP="00CC7367">
            <w:pPr>
              <w:pStyle w:val="a8"/>
              <w:tabs>
                <w:tab w:val="left" w:pos="1598"/>
                <w:tab w:val="right" w:pos="4013"/>
              </w:tabs>
              <w:ind w:firstLine="0"/>
              <w:rPr>
                <w:color w:val="auto"/>
                <w:sz w:val="18"/>
                <w:szCs w:val="18"/>
              </w:rPr>
            </w:pPr>
            <w:r w:rsidRPr="00CC7367">
              <w:rPr>
                <w:color w:val="auto"/>
                <w:sz w:val="18"/>
                <w:szCs w:val="18"/>
              </w:rPr>
              <w:t>Проведение семинаров на тему охраны труда, дней охраны труда, классных часов с учащимися образовательных учреждений, конкурсов рисунков, выставок</w:t>
            </w:r>
            <w:r w:rsidRPr="00CC7367">
              <w:rPr>
                <w:color w:val="auto"/>
                <w:sz w:val="18"/>
                <w:szCs w:val="18"/>
              </w:rPr>
              <w:tab/>
              <w:t>творческих</w:t>
            </w:r>
            <w:r w:rsidRPr="00CC7367">
              <w:rPr>
                <w:color w:val="auto"/>
                <w:sz w:val="18"/>
                <w:szCs w:val="18"/>
              </w:rPr>
              <w:tab/>
              <w:t>работ,</w:t>
            </w:r>
          </w:p>
          <w:p w:rsidR="00B6620C" w:rsidRPr="00CC7367" w:rsidRDefault="00B6620C" w:rsidP="00CC7367">
            <w:pPr>
              <w:pStyle w:val="a8"/>
              <w:ind w:firstLine="0"/>
              <w:rPr>
                <w:color w:val="auto"/>
                <w:sz w:val="18"/>
                <w:szCs w:val="18"/>
              </w:rPr>
            </w:pPr>
            <w:r w:rsidRPr="00CC7367">
              <w:rPr>
                <w:color w:val="auto"/>
                <w:sz w:val="18"/>
                <w:szCs w:val="18"/>
              </w:rPr>
              <w:t>фотовыставок и тематических выставок книг по охране труда.</w:t>
            </w:r>
          </w:p>
          <w:p w:rsidR="00B6620C" w:rsidRPr="00CC7367" w:rsidRDefault="00B6620C" w:rsidP="00CC7367">
            <w:pPr>
              <w:pStyle w:val="a8"/>
              <w:tabs>
                <w:tab w:val="left" w:pos="2894"/>
              </w:tabs>
              <w:ind w:firstLine="0"/>
              <w:rPr>
                <w:color w:val="auto"/>
                <w:sz w:val="18"/>
                <w:szCs w:val="18"/>
              </w:rPr>
            </w:pPr>
            <w:r w:rsidRPr="00CC7367">
              <w:rPr>
                <w:color w:val="auto"/>
                <w:sz w:val="18"/>
                <w:szCs w:val="18"/>
              </w:rPr>
              <w:t>Проведение в организациях внутреннего аудита наличия документации по охране труда, проверок состояния и обеспеченности</w:t>
            </w:r>
            <w:r w:rsidRPr="00CC7367">
              <w:rPr>
                <w:color w:val="auto"/>
                <w:sz w:val="18"/>
                <w:szCs w:val="18"/>
              </w:rPr>
              <w:tab/>
              <w:t>работников</w:t>
            </w:r>
          </w:p>
          <w:p w:rsidR="00B6620C" w:rsidRPr="00CC7367" w:rsidRDefault="00B6620C" w:rsidP="00CC7367">
            <w:pPr>
              <w:pStyle w:val="a8"/>
              <w:ind w:firstLine="0"/>
              <w:rPr>
                <w:color w:val="auto"/>
                <w:sz w:val="18"/>
                <w:szCs w:val="18"/>
              </w:rPr>
            </w:pPr>
            <w:r w:rsidRPr="00CC7367">
              <w:rPr>
                <w:color w:val="auto"/>
                <w:sz w:val="18"/>
                <w:szCs w:val="18"/>
              </w:rPr>
              <w:t xml:space="preserve">спецодеждой, </w:t>
            </w:r>
            <w:proofErr w:type="spellStart"/>
            <w:r w:rsidRPr="00CC7367">
              <w:rPr>
                <w:color w:val="auto"/>
                <w:sz w:val="18"/>
                <w:szCs w:val="18"/>
              </w:rPr>
              <w:t>спецобувью</w:t>
            </w:r>
            <w:proofErr w:type="spellEnd"/>
            <w:r w:rsidRPr="00CC7367">
              <w:rPr>
                <w:color w:val="auto"/>
                <w:sz w:val="18"/>
                <w:szCs w:val="18"/>
              </w:rPr>
              <w:t xml:space="preserve"> и другими средствами индивидуальной защиты, оформление стендов и уголков охраны труда</w:t>
            </w:r>
          </w:p>
        </w:tc>
        <w:tc>
          <w:tcPr>
            <w:tcW w:w="1378" w:type="dxa"/>
            <w:gridSpan w:val="2"/>
            <w:tcBorders>
              <w:top w:val="single" w:sz="4" w:space="0" w:color="auto"/>
              <w:left w:val="single" w:sz="4" w:space="0" w:color="auto"/>
            </w:tcBorders>
            <w:shd w:val="clear" w:color="auto" w:fill="FFFFFF"/>
          </w:tcPr>
          <w:p w:rsidR="00B6620C" w:rsidRPr="00CC7367" w:rsidRDefault="00B6620C" w:rsidP="00CC7367">
            <w:pPr>
              <w:jc w:val="both"/>
              <w:rPr>
                <w:rFonts w:ascii="Times New Roman" w:hAnsi="Times New Roman" w:cs="Times New Roman"/>
                <w:sz w:val="18"/>
                <w:szCs w:val="18"/>
              </w:rPr>
            </w:pPr>
          </w:p>
        </w:tc>
        <w:tc>
          <w:tcPr>
            <w:tcW w:w="3322" w:type="dxa"/>
            <w:gridSpan w:val="2"/>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ind w:firstLine="0"/>
              <w:jc w:val="both"/>
              <w:rPr>
                <w:color w:val="auto"/>
                <w:sz w:val="18"/>
                <w:szCs w:val="18"/>
              </w:rPr>
            </w:pPr>
            <w:r w:rsidRPr="00CC7367">
              <w:rPr>
                <w:color w:val="auto"/>
                <w:sz w:val="18"/>
                <w:szCs w:val="18"/>
              </w:rPr>
              <w:t>Администрации районов и городов Курской области; работодатели Курской области</w:t>
            </w:r>
          </w:p>
        </w:tc>
      </w:tr>
      <w:tr w:rsidR="00B6620C" w:rsidRPr="00CC7367" w:rsidTr="00CC7367">
        <w:tblPrEx>
          <w:tblCellMar>
            <w:top w:w="0" w:type="dxa"/>
            <w:bottom w:w="0" w:type="dxa"/>
          </w:tblCellMar>
        </w:tblPrEx>
        <w:trPr>
          <w:gridAfter w:val="1"/>
          <w:wAfter w:w="33" w:type="dxa"/>
          <w:trHeight w:hRule="exact" w:val="1424"/>
          <w:jc w:val="center"/>
        </w:trPr>
        <w:tc>
          <w:tcPr>
            <w:tcW w:w="782" w:type="dxa"/>
            <w:tcBorders>
              <w:top w:val="single" w:sz="4" w:space="0" w:color="auto"/>
              <w:left w:val="single" w:sz="4" w:space="0" w:color="auto"/>
            </w:tcBorders>
            <w:shd w:val="clear" w:color="auto" w:fill="FFFFFF"/>
          </w:tcPr>
          <w:p w:rsidR="00B6620C" w:rsidRPr="00CC7367" w:rsidRDefault="00B6620C" w:rsidP="00CC7367">
            <w:pPr>
              <w:pStyle w:val="a8"/>
              <w:ind w:firstLine="240"/>
              <w:jc w:val="both"/>
              <w:rPr>
                <w:color w:val="auto"/>
                <w:sz w:val="18"/>
                <w:szCs w:val="18"/>
              </w:rPr>
            </w:pPr>
            <w:r w:rsidRPr="00CC7367">
              <w:rPr>
                <w:color w:val="auto"/>
                <w:sz w:val="18"/>
                <w:szCs w:val="18"/>
              </w:rPr>
              <w:t>32.</w:t>
            </w:r>
          </w:p>
        </w:tc>
        <w:tc>
          <w:tcPr>
            <w:tcW w:w="4219" w:type="dxa"/>
            <w:tcBorders>
              <w:top w:val="single" w:sz="4" w:space="0" w:color="auto"/>
              <w:left w:val="single" w:sz="4" w:space="0" w:color="auto"/>
            </w:tcBorders>
            <w:shd w:val="clear" w:color="auto" w:fill="FFFFFF"/>
          </w:tcPr>
          <w:p w:rsidR="00B6620C" w:rsidRPr="00CC7367" w:rsidRDefault="00B6620C" w:rsidP="00CC7367">
            <w:pPr>
              <w:pStyle w:val="a8"/>
              <w:tabs>
                <w:tab w:val="left" w:pos="1387"/>
                <w:tab w:val="right" w:pos="4022"/>
              </w:tabs>
              <w:spacing w:line="254" w:lineRule="auto"/>
              <w:ind w:firstLine="0"/>
              <w:rPr>
                <w:color w:val="auto"/>
                <w:sz w:val="18"/>
                <w:szCs w:val="18"/>
              </w:rPr>
            </w:pPr>
            <w:r w:rsidRPr="00CC7367">
              <w:rPr>
                <w:color w:val="auto"/>
                <w:sz w:val="18"/>
                <w:szCs w:val="18"/>
              </w:rPr>
              <w:t>Проверки состояния санитарно-бытовых помещений, внутренний аудит наличия документации по охране труда, оформление ст</w:t>
            </w:r>
            <w:r w:rsidR="00CC7367">
              <w:rPr>
                <w:color w:val="auto"/>
                <w:sz w:val="18"/>
                <w:szCs w:val="18"/>
              </w:rPr>
              <w:t xml:space="preserve">ендов по охране труда и технике </w:t>
            </w:r>
            <w:r w:rsidRPr="00CC7367">
              <w:rPr>
                <w:color w:val="auto"/>
                <w:sz w:val="18"/>
                <w:szCs w:val="18"/>
              </w:rPr>
              <w:t>безопасности,</w:t>
            </w:r>
            <w:r w:rsidRPr="00CC7367">
              <w:rPr>
                <w:color w:val="auto"/>
                <w:sz w:val="18"/>
                <w:szCs w:val="18"/>
              </w:rPr>
              <w:tab/>
              <w:t>анализ</w:t>
            </w:r>
            <w:r w:rsidR="00CC7367">
              <w:rPr>
                <w:color w:val="auto"/>
                <w:sz w:val="18"/>
                <w:szCs w:val="18"/>
              </w:rPr>
              <w:t xml:space="preserve"> </w:t>
            </w:r>
            <w:r w:rsidRPr="00CC7367">
              <w:rPr>
                <w:color w:val="auto"/>
                <w:sz w:val="18"/>
                <w:szCs w:val="18"/>
              </w:rPr>
              <w:t>выполнения мероприятий по охране труда соответствующих разделов коллективных договоров</w:t>
            </w:r>
          </w:p>
        </w:tc>
        <w:tc>
          <w:tcPr>
            <w:tcW w:w="1378" w:type="dxa"/>
            <w:gridSpan w:val="2"/>
            <w:tcBorders>
              <w:top w:val="single" w:sz="4" w:space="0" w:color="auto"/>
              <w:left w:val="single" w:sz="4" w:space="0" w:color="auto"/>
            </w:tcBorders>
            <w:shd w:val="clear" w:color="auto" w:fill="FFFFFF"/>
          </w:tcPr>
          <w:p w:rsidR="00B6620C" w:rsidRPr="00CC7367" w:rsidRDefault="00B6620C" w:rsidP="00CC7367">
            <w:pPr>
              <w:pStyle w:val="a8"/>
              <w:ind w:firstLine="0"/>
              <w:jc w:val="both"/>
              <w:rPr>
                <w:color w:val="auto"/>
                <w:sz w:val="18"/>
                <w:szCs w:val="18"/>
              </w:rPr>
            </w:pPr>
            <w:r w:rsidRPr="00CC7367">
              <w:rPr>
                <w:color w:val="auto"/>
                <w:sz w:val="18"/>
                <w:szCs w:val="18"/>
              </w:rPr>
              <w:t>апрель</w:t>
            </w:r>
          </w:p>
        </w:tc>
        <w:tc>
          <w:tcPr>
            <w:tcW w:w="3322" w:type="dxa"/>
            <w:gridSpan w:val="2"/>
            <w:tcBorders>
              <w:top w:val="single" w:sz="4" w:space="0" w:color="auto"/>
              <w:left w:val="single" w:sz="4" w:space="0" w:color="auto"/>
              <w:right w:val="single" w:sz="4" w:space="0" w:color="auto"/>
            </w:tcBorders>
            <w:shd w:val="clear" w:color="auto" w:fill="FFFFFF"/>
          </w:tcPr>
          <w:p w:rsidR="00B6620C" w:rsidRPr="00CC7367" w:rsidRDefault="00B6620C" w:rsidP="00CC7367">
            <w:pPr>
              <w:pStyle w:val="a8"/>
              <w:spacing w:line="254" w:lineRule="auto"/>
              <w:ind w:firstLine="0"/>
              <w:jc w:val="both"/>
              <w:rPr>
                <w:color w:val="auto"/>
                <w:sz w:val="18"/>
                <w:szCs w:val="18"/>
              </w:rPr>
            </w:pPr>
            <w:r w:rsidRPr="00CC7367">
              <w:rPr>
                <w:color w:val="auto"/>
                <w:sz w:val="18"/>
                <w:szCs w:val="18"/>
              </w:rPr>
              <w:t>Администрации районов и городов Курской области; работодатели Курской области</w:t>
            </w:r>
          </w:p>
        </w:tc>
      </w:tr>
      <w:tr w:rsidR="00B6620C" w:rsidRPr="00CC7367" w:rsidTr="00DF1944">
        <w:tblPrEx>
          <w:tblCellMar>
            <w:top w:w="0" w:type="dxa"/>
            <w:bottom w:w="0" w:type="dxa"/>
          </w:tblCellMar>
        </w:tblPrEx>
        <w:trPr>
          <w:gridAfter w:val="1"/>
          <w:wAfter w:w="33" w:type="dxa"/>
          <w:trHeight w:hRule="exact" w:val="991"/>
          <w:jc w:val="center"/>
        </w:trPr>
        <w:tc>
          <w:tcPr>
            <w:tcW w:w="782" w:type="dxa"/>
            <w:tcBorders>
              <w:top w:val="single" w:sz="4" w:space="0" w:color="auto"/>
              <w:left w:val="single" w:sz="4" w:space="0" w:color="auto"/>
              <w:bottom w:val="single" w:sz="4" w:space="0" w:color="auto"/>
            </w:tcBorders>
            <w:shd w:val="clear" w:color="auto" w:fill="FFFFFF"/>
          </w:tcPr>
          <w:p w:rsidR="00B6620C" w:rsidRPr="00CC7367" w:rsidRDefault="00B6620C" w:rsidP="00CC7367">
            <w:pPr>
              <w:pStyle w:val="a8"/>
              <w:ind w:firstLine="240"/>
              <w:jc w:val="both"/>
              <w:rPr>
                <w:color w:val="auto"/>
                <w:sz w:val="18"/>
                <w:szCs w:val="18"/>
              </w:rPr>
            </w:pPr>
            <w:r w:rsidRPr="00CC7367">
              <w:rPr>
                <w:color w:val="auto"/>
                <w:sz w:val="18"/>
                <w:szCs w:val="18"/>
              </w:rPr>
              <w:t>33.</w:t>
            </w:r>
          </w:p>
        </w:tc>
        <w:tc>
          <w:tcPr>
            <w:tcW w:w="4219" w:type="dxa"/>
            <w:tcBorders>
              <w:top w:val="single" w:sz="4" w:space="0" w:color="auto"/>
              <w:left w:val="single" w:sz="4" w:space="0" w:color="auto"/>
              <w:bottom w:val="single" w:sz="4" w:space="0" w:color="auto"/>
            </w:tcBorders>
            <w:shd w:val="clear" w:color="auto" w:fill="FFFFFF"/>
          </w:tcPr>
          <w:p w:rsidR="00CC7367" w:rsidRPr="00CC7367" w:rsidRDefault="00B6620C" w:rsidP="00CC7367">
            <w:pPr>
              <w:pStyle w:val="a8"/>
              <w:tabs>
                <w:tab w:val="left" w:pos="2779"/>
              </w:tabs>
              <w:spacing w:line="254" w:lineRule="auto"/>
              <w:ind w:firstLine="0"/>
              <w:jc w:val="both"/>
              <w:rPr>
                <w:color w:val="auto"/>
                <w:sz w:val="18"/>
                <w:szCs w:val="18"/>
              </w:rPr>
            </w:pPr>
            <w:r w:rsidRPr="00CC7367">
              <w:rPr>
                <w:color w:val="auto"/>
                <w:sz w:val="18"/>
                <w:szCs w:val="18"/>
              </w:rPr>
              <w:t xml:space="preserve">Изготовление и распространение информационных буклетов </w:t>
            </w:r>
            <w:proofErr w:type="gramStart"/>
            <w:r w:rsidRPr="00CC7367">
              <w:rPr>
                <w:color w:val="auto"/>
                <w:sz w:val="18"/>
                <w:szCs w:val="18"/>
              </w:rPr>
              <w:t>среди</w:t>
            </w:r>
            <w:proofErr w:type="gramEnd"/>
            <w:r w:rsidR="00CC7367" w:rsidRPr="00CC7367">
              <w:rPr>
                <w:color w:val="auto"/>
                <w:sz w:val="18"/>
                <w:szCs w:val="18"/>
              </w:rPr>
              <w:t xml:space="preserve"> государственных</w:t>
            </w:r>
            <w:r w:rsidR="00CC7367" w:rsidRPr="00CC7367">
              <w:rPr>
                <w:color w:val="auto"/>
                <w:sz w:val="18"/>
                <w:szCs w:val="18"/>
              </w:rPr>
              <w:tab/>
              <w:t>гражданских</w:t>
            </w:r>
          </w:p>
          <w:p w:rsidR="00B6620C" w:rsidRPr="00CC7367" w:rsidRDefault="00CC7367" w:rsidP="00CC7367">
            <w:pPr>
              <w:pStyle w:val="a8"/>
              <w:spacing w:line="254" w:lineRule="auto"/>
              <w:ind w:firstLine="0"/>
              <w:rPr>
                <w:color w:val="auto"/>
                <w:sz w:val="18"/>
                <w:szCs w:val="18"/>
              </w:rPr>
            </w:pPr>
            <w:r w:rsidRPr="00CC7367">
              <w:rPr>
                <w:color w:val="auto"/>
                <w:sz w:val="18"/>
                <w:szCs w:val="18"/>
              </w:rPr>
              <w:t>служащих Министерства по правовому просвещению в сфере охраны труда</w:t>
            </w:r>
          </w:p>
        </w:tc>
        <w:tc>
          <w:tcPr>
            <w:tcW w:w="1378" w:type="dxa"/>
            <w:gridSpan w:val="2"/>
            <w:tcBorders>
              <w:top w:val="single" w:sz="4" w:space="0" w:color="auto"/>
              <w:left w:val="single" w:sz="4" w:space="0" w:color="auto"/>
              <w:bottom w:val="single" w:sz="4" w:space="0" w:color="auto"/>
            </w:tcBorders>
            <w:shd w:val="clear" w:color="auto" w:fill="FFFFFF"/>
          </w:tcPr>
          <w:p w:rsidR="00B6620C" w:rsidRPr="00CC7367" w:rsidRDefault="00B6620C" w:rsidP="00CC7367">
            <w:pPr>
              <w:pStyle w:val="a8"/>
              <w:ind w:firstLine="0"/>
              <w:rPr>
                <w:color w:val="auto"/>
                <w:sz w:val="18"/>
                <w:szCs w:val="18"/>
              </w:rPr>
            </w:pPr>
            <w:r w:rsidRPr="00CC7367">
              <w:rPr>
                <w:color w:val="auto"/>
                <w:sz w:val="18"/>
                <w:szCs w:val="18"/>
              </w:rPr>
              <w:t>апрель</w:t>
            </w:r>
          </w:p>
        </w:tc>
        <w:tc>
          <w:tcPr>
            <w:tcW w:w="3322" w:type="dxa"/>
            <w:gridSpan w:val="2"/>
            <w:tcBorders>
              <w:top w:val="single" w:sz="4" w:space="0" w:color="auto"/>
              <w:left w:val="single" w:sz="4" w:space="0" w:color="auto"/>
              <w:bottom w:val="single" w:sz="4" w:space="0" w:color="auto"/>
              <w:right w:val="single" w:sz="4" w:space="0" w:color="auto"/>
            </w:tcBorders>
            <w:shd w:val="clear" w:color="auto" w:fill="FFFFFF"/>
          </w:tcPr>
          <w:p w:rsidR="00B6620C" w:rsidRPr="00CC7367" w:rsidRDefault="00B6620C" w:rsidP="00CC7367">
            <w:pPr>
              <w:pStyle w:val="a8"/>
              <w:spacing w:line="254" w:lineRule="auto"/>
              <w:ind w:firstLine="0"/>
              <w:rPr>
                <w:color w:val="auto"/>
                <w:sz w:val="18"/>
                <w:szCs w:val="18"/>
              </w:rPr>
            </w:pPr>
            <w:r w:rsidRPr="00CC7367">
              <w:rPr>
                <w:color w:val="auto"/>
                <w:sz w:val="18"/>
                <w:szCs w:val="18"/>
              </w:rPr>
              <w:t>Министерство транспорта и автомобильных дорог Курской</w:t>
            </w:r>
            <w:r w:rsidR="00DF1944">
              <w:rPr>
                <w:color w:val="auto"/>
                <w:sz w:val="18"/>
                <w:szCs w:val="18"/>
              </w:rPr>
              <w:t xml:space="preserve"> области</w:t>
            </w:r>
          </w:p>
        </w:tc>
      </w:tr>
      <w:tr w:rsidR="00DF1944" w:rsidRPr="00CC7367" w:rsidTr="00DF1944">
        <w:tblPrEx>
          <w:tblCellMar>
            <w:top w:w="0" w:type="dxa"/>
            <w:bottom w:w="0" w:type="dxa"/>
          </w:tblCellMar>
        </w:tblPrEx>
        <w:trPr>
          <w:trHeight w:hRule="exact" w:val="642"/>
          <w:jc w:val="center"/>
        </w:trPr>
        <w:tc>
          <w:tcPr>
            <w:tcW w:w="782" w:type="dxa"/>
            <w:tcBorders>
              <w:top w:val="single" w:sz="4" w:space="0" w:color="auto"/>
              <w:left w:val="single" w:sz="4" w:space="0" w:color="auto"/>
            </w:tcBorders>
            <w:shd w:val="clear" w:color="auto" w:fill="FFFFFF"/>
          </w:tcPr>
          <w:p w:rsidR="00DF1944" w:rsidRPr="00CC7367" w:rsidRDefault="00DF1944" w:rsidP="00134C7D">
            <w:pPr>
              <w:pStyle w:val="a8"/>
              <w:ind w:firstLine="300"/>
              <w:jc w:val="both"/>
              <w:rPr>
                <w:color w:val="auto"/>
                <w:sz w:val="18"/>
                <w:szCs w:val="18"/>
              </w:rPr>
            </w:pPr>
            <w:r w:rsidRPr="00CC7367">
              <w:rPr>
                <w:color w:val="auto"/>
                <w:sz w:val="18"/>
                <w:szCs w:val="18"/>
              </w:rPr>
              <w:t>34.</w:t>
            </w:r>
          </w:p>
        </w:tc>
        <w:tc>
          <w:tcPr>
            <w:tcW w:w="4253" w:type="dxa"/>
            <w:gridSpan w:val="2"/>
            <w:tcBorders>
              <w:top w:val="single" w:sz="4" w:space="0" w:color="auto"/>
              <w:left w:val="single" w:sz="4" w:space="0" w:color="auto"/>
            </w:tcBorders>
            <w:shd w:val="clear" w:color="auto" w:fill="FFFFFF"/>
          </w:tcPr>
          <w:p w:rsidR="00DF1944" w:rsidRPr="00CC7367" w:rsidRDefault="00DF1944" w:rsidP="00134C7D">
            <w:pPr>
              <w:pStyle w:val="a8"/>
              <w:spacing w:line="254" w:lineRule="auto"/>
              <w:ind w:firstLine="0"/>
              <w:rPr>
                <w:color w:val="auto"/>
                <w:sz w:val="18"/>
                <w:szCs w:val="18"/>
              </w:rPr>
            </w:pPr>
            <w:r w:rsidRPr="00CC7367">
              <w:rPr>
                <w:color w:val="auto"/>
                <w:sz w:val="18"/>
                <w:szCs w:val="18"/>
              </w:rPr>
              <w:t>Проведение недели безопасности «Применяя средства индивидуальной защиты, сохраняешь жизнь»</w:t>
            </w:r>
          </w:p>
        </w:tc>
        <w:tc>
          <w:tcPr>
            <w:tcW w:w="1382" w:type="dxa"/>
            <w:gridSpan w:val="2"/>
            <w:tcBorders>
              <w:top w:val="single" w:sz="4" w:space="0" w:color="auto"/>
              <w:left w:val="single" w:sz="4" w:space="0" w:color="auto"/>
            </w:tcBorders>
            <w:shd w:val="clear" w:color="auto" w:fill="FFFFFF"/>
          </w:tcPr>
          <w:p w:rsidR="00DF1944" w:rsidRPr="00CC7367" w:rsidRDefault="00DF1944" w:rsidP="00134C7D">
            <w:pPr>
              <w:pStyle w:val="a8"/>
              <w:ind w:firstLine="340"/>
              <w:jc w:val="both"/>
              <w:rPr>
                <w:color w:val="auto"/>
                <w:sz w:val="18"/>
                <w:szCs w:val="18"/>
              </w:rPr>
            </w:pPr>
            <w:r w:rsidRPr="00CC7367">
              <w:rPr>
                <w:color w:val="auto"/>
                <w:sz w:val="18"/>
                <w:szCs w:val="18"/>
              </w:rPr>
              <w:t>апрель</w:t>
            </w:r>
          </w:p>
        </w:tc>
        <w:tc>
          <w:tcPr>
            <w:tcW w:w="3317" w:type="dxa"/>
            <w:gridSpan w:val="2"/>
            <w:tcBorders>
              <w:top w:val="single" w:sz="4" w:space="0" w:color="auto"/>
              <w:left w:val="single" w:sz="4" w:space="0" w:color="auto"/>
              <w:right w:val="single" w:sz="4" w:space="0" w:color="auto"/>
            </w:tcBorders>
            <w:shd w:val="clear" w:color="auto" w:fill="FFFFFF"/>
          </w:tcPr>
          <w:p w:rsidR="00DF1944" w:rsidRPr="00CC7367" w:rsidRDefault="00DF1944" w:rsidP="00134C7D">
            <w:pPr>
              <w:pStyle w:val="a8"/>
              <w:ind w:firstLine="0"/>
              <w:jc w:val="both"/>
              <w:rPr>
                <w:color w:val="auto"/>
                <w:sz w:val="18"/>
                <w:szCs w:val="18"/>
              </w:rPr>
            </w:pPr>
            <w:r w:rsidRPr="00CC7367">
              <w:rPr>
                <w:color w:val="auto"/>
                <w:sz w:val="18"/>
                <w:szCs w:val="18"/>
              </w:rPr>
              <w:t>Учреждения образования</w:t>
            </w:r>
          </w:p>
        </w:tc>
      </w:tr>
      <w:tr w:rsidR="00DF1944" w:rsidRPr="00CC7367" w:rsidTr="00DF1944">
        <w:tblPrEx>
          <w:tblCellMar>
            <w:top w:w="0" w:type="dxa"/>
            <w:bottom w:w="0" w:type="dxa"/>
          </w:tblCellMar>
        </w:tblPrEx>
        <w:trPr>
          <w:trHeight w:hRule="exact" w:val="1261"/>
          <w:jc w:val="center"/>
        </w:trPr>
        <w:tc>
          <w:tcPr>
            <w:tcW w:w="782" w:type="dxa"/>
            <w:tcBorders>
              <w:top w:val="single" w:sz="4" w:space="0" w:color="auto"/>
              <w:left w:val="single" w:sz="4" w:space="0" w:color="auto"/>
            </w:tcBorders>
            <w:shd w:val="clear" w:color="auto" w:fill="FFFFFF"/>
          </w:tcPr>
          <w:p w:rsidR="00DF1944" w:rsidRPr="00CC7367" w:rsidRDefault="00DF1944" w:rsidP="00134C7D">
            <w:pPr>
              <w:pStyle w:val="a8"/>
              <w:ind w:firstLine="300"/>
              <w:jc w:val="both"/>
              <w:rPr>
                <w:color w:val="auto"/>
                <w:sz w:val="18"/>
                <w:szCs w:val="18"/>
              </w:rPr>
            </w:pPr>
            <w:r w:rsidRPr="00CC7367">
              <w:rPr>
                <w:color w:val="auto"/>
                <w:sz w:val="18"/>
                <w:szCs w:val="18"/>
              </w:rPr>
              <w:t>35.</w:t>
            </w:r>
          </w:p>
        </w:tc>
        <w:tc>
          <w:tcPr>
            <w:tcW w:w="4253" w:type="dxa"/>
            <w:gridSpan w:val="2"/>
            <w:tcBorders>
              <w:top w:val="single" w:sz="4" w:space="0" w:color="auto"/>
              <w:left w:val="single" w:sz="4" w:space="0" w:color="auto"/>
            </w:tcBorders>
            <w:shd w:val="clear" w:color="auto" w:fill="FFFFFF"/>
          </w:tcPr>
          <w:p w:rsidR="00DF1944" w:rsidRPr="00CC7367" w:rsidRDefault="00DF1944" w:rsidP="00134C7D">
            <w:pPr>
              <w:pStyle w:val="a8"/>
              <w:ind w:firstLine="0"/>
              <w:rPr>
                <w:color w:val="auto"/>
                <w:sz w:val="18"/>
                <w:szCs w:val="18"/>
              </w:rPr>
            </w:pPr>
            <w:proofErr w:type="spellStart"/>
            <w:r w:rsidRPr="00CC7367">
              <w:rPr>
                <w:color w:val="auto"/>
                <w:sz w:val="18"/>
                <w:szCs w:val="18"/>
              </w:rPr>
              <w:t>Семипары</w:t>
            </w:r>
            <w:proofErr w:type="spellEnd"/>
            <w:r w:rsidRPr="00CC7367">
              <w:rPr>
                <w:color w:val="auto"/>
                <w:sz w:val="18"/>
                <w:szCs w:val="18"/>
              </w:rPr>
              <w:t xml:space="preserve"> со студентами и работниками колледжа на темы: «Безопасные методы и приемы выполнения работ, в соответствии с выбранной профессией» и «Оказание первой помощи пострадавшим при несчастных случаях»</w:t>
            </w:r>
          </w:p>
        </w:tc>
        <w:tc>
          <w:tcPr>
            <w:tcW w:w="1382" w:type="dxa"/>
            <w:gridSpan w:val="2"/>
            <w:tcBorders>
              <w:top w:val="single" w:sz="4" w:space="0" w:color="auto"/>
              <w:left w:val="single" w:sz="4" w:space="0" w:color="auto"/>
            </w:tcBorders>
            <w:shd w:val="clear" w:color="auto" w:fill="FFFFFF"/>
          </w:tcPr>
          <w:p w:rsidR="00DF1944" w:rsidRPr="00CC7367" w:rsidRDefault="00DF1944" w:rsidP="00134C7D">
            <w:pPr>
              <w:pStyle w:val="a8"/>
              <w:ind w:firstLine="340"/>
              <w:jc w:val="both"/>
              <w:rPr>
                <w:color w:val="auto"/>
                <w:sz w:val="18"/>
                <w:szCs w:val="18"/>
              </w:rPr>
            </w:pPr>
            <w:r w:rsidRPr="00CC7367">
              <w:rPr>
                <w:color w:val="auto"/>
                <w:sz w:val="18"/>
                <w:szCs w:val="18"/>
              </w:rPr>
              <w:t>апрель</w:t>
            </w:r>
          </w:p>
        </w:tc>
        <w:tc>
          <w:tcPr>
            <w:tcW w:w="3317" w:type="dxa"/>
            <w:gridSpan w:val="2"/>
            <w:tcBorders>
              <w:top w:val="single" w:sz="4" w:space="0" w:color="auto"/>
              <w:left w:val="single" w:sz="4" w:space="0" w:color="auto"/>
              <w:right w:val="single" w:sz="4" w:space="0" w:color="auto"/>
            </w:tcBorders>
            <w:shd w:val="clear" w:color="auto" w:fill="FFFFFF"/>
          </w:tcPr>
          <w:p w:rsidR="00DF1944" w:rsidRPr="00CC7367" w:rsidRDefault="00DF1944" w:rsidP="00134C7D">
            <w:pPr>
              <w:pStyle w:val="a8"/>
              <w:ind w:firstLine="0"/>
              <w:jc w:val="both"/>
              <w:rPr>
                <w:color w:val="auto"/>
                <w:sz w:val="18"/>
                <w:szCs w:val="18"/>
              </w:rPr>
            </w:pPr>
            <w:r w:rsidRPr="00CC7367">
              <w:rPr>
                <w:color w:val="auto"/>
                <w:sz w:val="18"/>
                <w:szCs w:val="18"/>
              </w:rPr>
              <w:t>ОБПОУ «ЖХК имени А.А. Дейнеки»</w:t>
            </w:r>
          </w:p>
        </w:tc>
      </w:tr>
      <w:tr w:rsidR="00DF1944" w:rsidRPr="00DF1944" w:rsidTr="00DF1944">
        <w:tblPrEx>
          <w:tblCellMar>
            <w:top w:w="0" w:type="dxa"/>
            <w:bottom w:w="0" w:type="dxa"/>
          </w:tblCellMar>
        </w:tblPrEx>
        <w:trPr>
          <w:trHeight w:hRule="exact" w:val="583"/>
          <w:jc w:val="center"/>
        </w:trPr>
        <w:tc>
          <w:tcPr>
            <w:tcW w:w="782" w:type="dxa"/>
            <w:tcBorders>
              <w:top w:val="single" w:sz="4" w:space="0" w:color="auto"/>
              <w:left w:val="single" w:sz="4" w:space="0" w:color="auto"/>
            </w:tcBorders>
            <w:shd w:val="clear" w:color="auto" w:fill="FFFFFF"/>
          </w:tcPr>
          <w:p w:rsidR="00DF1944" w:rsidRPr="00DF1944" w:rsidRDefault="00DF1944" w:rsidP="00134C7D">
            <w:pPr>
              <w:pStyle w:val="a8"/>
              <w:ind w:firstLine="300"/>
              <w:rPr>
                <w:color w:val="auto"/>
                <w:sz w:val="18"/>
                <w:szCs w:val="18"/>
              </w:rPr>
            </w:pPr>
            <w:r w:rsidRPr="00DF1944">
              <w:rPr>
                <w:color w:val="auto"/>
                <w:sz w:val="18"/>
                <w:szCs w:val="18"/>
              </w:rPr>
              <w:t>36.</w:t>
            </w:r>
          </w:p>
        </w:tc>
        <w:tc>
          <w:tcPr>
            <w:tcW w:w="4253" w:type="dxa"/>
            <w:gridSpan w:val="2"/>
            <w:tcBorders>
              <w:top w:val="single" w:sz="4" w:space="0" w:color="auto"/>
              <w:left w:val="single" w:sz="4" w:space="0" w:color="auto"/>
            </w:tcBorders>
            <w:shd w:val="clear" w:color="auto" w:fill="FFFFFF"/>
          </w:tcPr>
          <w:p w:rsidR="00DF1944" w:rsidRPr="00DF1944" w:rsidRDefault="00DF1944" w:rsidP="00134C7D">
            <w:pPr>
              <w:pStyle w:val="a8"/>
              <w:spacing w:line="259" w:lineRule="auto"/>
              <w:ind w:firstLine="0"/>
              <w:rPr>
                <w:color w:val="auto"/>
                <w:sz w:val="18"/>
                <w:szCs w:val="18"/>
              </w:rPr>
            </w:pPr>
            <w:r w:rsidRPr="00DF1944">
              <w:rPr>
                <w:color w:val="auto"/>
                <w:sz w:val="18"/>
                <w:szCs w:val="18"/>
              </w:rPr>
              <w:t>Выставка плакатов на тему: «Безопасный труд - наша жизнь и здоровье»</w:t>
            </w:r>
          </w:p>
        </w:tc>
        <w:tc>
          <w:tcPr>
            <w:tcW w:w="1382" w:type="dxa"/>
            <w:gridSpan w:val="2"/>
            <w:tcBorders>
              <w:top w:val="single" w:sz="4" w:space="0" w:color="auto"/>
              <w:left w:val="single" w:sz="4" w:space="0" w:color="auto"/>
            </w:tcBorders>
            <w:shd w:val="clear" w:color="auto" w:fill="FFFFFF"/>
          </w:tcPr>
          <w:p w:rsidR="00DF1944" w:rsidRPr="00DF1944" w:rsidRDefault="00DF1944" w:rsidP="00134C7D">
            <w:pPr>
              <w:pStyle w:val="a8"/>
              <w:ind w:firstLine="0"/>
              <w:rPr>
                <w:color w:val="auto"/>
                <w:sz w:val="18"/>
                <w:szCs w:val="18"/>
              </w:rPr>
            </w:pPr>
            <w:r w:rsidRPr="00DF1944">
              <w:rPr>
                <w:color w:val="auto"/>
                <w:sz w:val="18"/>
                <w:szCs w:val="18"/>
              </w:rPr>
              <w:t>апрель</w:t>
            </w:r>
          </w:p>
        </w:tc>
        <w:tc>
          <w:tcPr>
            <w:tcW w:w="3317" w:type="dxa"/>
            <w:gridSpan w:val="2"/>
            <w:tcBorders>
              <w:top w:val="single" w:sz="4" w:space="0" w:color="auto"/>
              <w:left w:val="single" w:sz="4" w:space="0" w:color="auto"/>
              <w:right w:val="single" w:sz="4" w:space="0" w:color="auto"/>
            </w:tcBorders>
            <w:shd w:val="clear" w:color="auto" w:fill="FFFFFF"/>
          </w:tcPr>
          <w:p w:rsidR="00DF1944" w:rsidRPr="00DF1944" w:rsidRDefault="00DF1944" w:rsidP="00134C7D">
            <w:pPr>
              <w:pStyle w:val="a8"/>
              <w:spacing w:line="257" w:lineRule="auto"/>
              <w:ind w:firstLine="0"/>
              <w:rPr>
                <w:color w:val="auto"/>
                <w:sz w:val="18"/>
                <w:szCs w:val="18"/>
              </w:rPr>
            </w:pPr>
            <w:r w:rsidRPr="00DF1944">
              <w:rPr>
                <w:color w:val="auto"/>
                <w:sz w:val="18"/>
                <w:szCs w:val="18"/>
              </w:rPr>
              <w:t>ОБУК «Курский государственный музей археологии»</w:t>
            </w:r>
          </w:p>
        </w:tc>
      </w:tr>
      <w:tr w:rsidR="00DF1944" w:rsidRPr="00DF1944" w:rsidTr="00DF1944">
        <w:tblPrEx>
          <w:tblCellMar>
            <w:top w:w="0" w:type="dxa"/>
            <w:bottom w:w="0" w:type="dxa"/>
          </w:tblCellMar>
        </w:tblPrEx>
        <w:trPr>
          <w:trHeight w:hRule="exact" w:val="705"/>
          <w:jc w:val="center"/>
        </w:trPr>
        <w:tc>
          <w:tcPr>
            <w:tcW w:w="782" w:type="dxa"/>
            <w:tcBorders>
              <w:top w:val="single" w:sz="4" w:space="0" w:color="auto"/>
              <w:left w:val="single" w:sz="4" w:space="0" w:color="auto"/>
            </w:tcBorders>
            <w:shd w:val="clear" w:color="auto" w:fill="FFFFFF"/>
          </w:tcPr>
          <w:p w:rsidR="00DF1944" w:rsidRPr="00DF1944" w:rsidRDefault="00DF1944" w:rsidP="00134C7D">
            <w:pPr>
              <w:pStyle w:val="a8"/>
              <w:ind w:firstLine="220"/>
              <w:rPr>
                <w:color w:val="auto"/>
                <w:sz w:val="18"/>
                <w:szCs w:val="18"/>
              </w:rPr>
            </w:pPr>
            <w:r w:rsidRPr="00DF1944">
              <w:rPr>
                <w:color w:val="auto"/>
                <w:sz w:val="18"/>
                <w:szCs w:val="18"/>
              </w:rPr>
              <w:t>37.</w:t>
            </w:r>
          </w:p>
        </w:tc>
        <w:tc>
          <w:tcPr>
            <w:tcW w:w="4253" w:type="dxa"/>
            <w:gridSpan w:val="2"/>
            <w:tcBorders>
              <w:top w:val="single" w:sz="4" w:space="0" w:color="auto"/>
              <w:left w:val="single" w:sz="4" w:space="0" w:color="auto"/>
            </w:tcBorders>
            <w:shd w:val="clear" w:color="auto" w:fill="FFFFFF"/>
          </w:tcPr>
          <w:p w:rsidR="00DF1944" w:rsidRPr="00DF1944" w:rsidRDefault="00DF1944" w:rsidP="00134C7D">
            <w:pPr>
              <w:pStyle w:val="a8"/>
              <w:ind w:firstLine="0"/>
              <w:rPr>
                <w:color w:val="auto"/>
                <w:sz w:val="18"/>
                <w:szCs w:val="18"/>
              </w:rPr>
            </w:pPr>
            <w:r w:rsidRPr="00DF1944">
              <w:rPr>
                <w:color w:val="auto"/>
                <w:sz w:val="18"/>
                <w:szCs w:val="18"/>
              </w:rPr>
              <w:t>Освещение в средствах массовой информации мероприятий, проводимых в Курской области в рамках Всемирного дня охраны труда</w:t>
            </w:r>
          </w:p>
        </w:tc>
        <w:tc>
          <w:tcPr>
            <w:tcW w:w="1382" w:type="dxa"/>
            <w:gridSpan w:val="2"/>
            <w:tcBorders>
              <w:top w:val="single" w:sz="4" w:space="0" w:color="auto"/>
              <w:left w:val="single" w:sz="4" w:space="0" w:color="auto"/>
            </w:tcBorders>
            <w:shd w:val="clear" w:color="auto" w:fill="FFFFFF"/>
          </w:tcPr>
          <w:p w:rsidR="00DF1944" w:rsidRPr="00DF1944" w:rsidRDefault="00DF1944" w:rsidP="00134C7D">
            <w:pPr>
              <w:pStyle w:val="a8"/>
              <w:ind w:firstLine="0"/>
              <w:rPr>
                <w:color w:val="auto"/>
                <w:sz w:val="18"/>
                <w:szCs w:val="18"/>
              </w:rPr>
            </w:pPr>
            <w:r w:rsidRPr="00DF1944">
              <w:rPr>
                <w:color w:val="auto"/>
                <w:sz w:val="18"/>
                <w:szCs w:val="18"/>
              </w:rPr>
              <w:t>апрель</w:t>
            </w:r>
          </w:p>
        </w:tc>
        <w:tc>
          <w:tcPr>
            <w:tcW w:w="3317" w:type="dxa"/>
            <w:gridSpan w:val="2"/>
            <w:tcBorders>
              <w:top w:val="single" w:sz="4" w:space="0" w:color="auto"/>
              <w:left w:val="single" w:sz="4" w:space="0" w:color="auto"/>
              <w:right w:val="single" w:sz="4" w:space="0" w:color="auto"/>
            </w:tcBorders>
            <w:shd w:val="clear" w:color="auto" w:fill="FFFFFF"/>
          </w:tcPr>
          <w:p w:rsidR="00DF1944" w:rsidRPr="00DF1944" w:rsidRDefault="00DF1944" w:rsidP="00134C7D">
            <w:pPr>
              <w:pStyle w:val="a8"/>
              <w:ind w:firstLine="0"/>
              <w:rPr>
                <w:color w:val="auto"/>
                <w:sz w:val="18"/>
                <w:szCs w:val="18"/>
              </w:rPr>
            </w:pPr>
            <w:r w:rsidRPr="00DF1944">
              <w:rPr>
                <w:color w:val="auto"/>
                <w:sz w:val="18"/>
                <w:szCs w:val="18"/>
              </w:rPr>
              <w:t>Комитет по труду и занятости населения Курской области; администрации районов и городов Курской области</w:t>
            </w:r>
          </w:p>
        </w:tc>
      </w:tr>
      <w:tr w:rsidR="00DF1944" w:rsidRPr="00DF1944" w:rsidTr="00DF1944">
        <w:tblPrEx>
          <w:tblCellMar>
            <w:top w:w="0" w:type="dxa"/>
            <w:bottom w:w="0" w:type="dxa"/>
          </w:tblCellMar>
        </w:tblPrEx>
        <w:trPr>
          <w:trHeight w:hRule="exact" w:val="843"/>
          <w:jc w:val="center"/>
        </w:trPr>
        <w:tc>
          <w:tcPr>
            <w:tcW w:w="782" w:type="dxa"/>
            <w:tcBorders>
              <w:top w:val="single" w:sz="4" w:space="0" w:color="auto"/>
              <w:left w:val="single" w:sz="4" w:space="0" w:color="auto"/>
              <w:bottom w:val="single" w:sz="4" w:space="0" w:color="auto"/>
            </w:tcBorders>
            <w:shd w:val="clear" w:color="auto" w:fill="FFFFFF"/>
          </w:tcPr>
          <w:p w:rsidR="00DF1944" w:rsidRPr="00DF1944" w:rsidRDefault="00DF1944" w:rsidP="00134C7D">
            <w:pPr>
              <w:pStyle w:val="a8"/>
              <w:ind w:firstLine="220"/>
              <w:rPr>
                <w:color w:val="auto"/>
                <w:sz w:val="18"/>
                <w:szCs w:val="18"/>
              </w:rPr>
            </w:pPr>
            <w:r w:rsidRPr="00DF1944">
              <w:rPr>
                <w:color w:val="auto"/>
                <w:sz w:val="18"/>
                <w:szCs w:val="18"/>
              </w:rPr>
              <w:t>38.</w:t>
            </w:r>
          </w:p>
        </w:tc>
        <w:tc>
          <w:tcPr>
            <w:tcW w:w="4253" w:type="dxa"/>
            <w:gridSpan w:val="2"/>
            <w:tcBorders>
              <w:top w:val="single" w:sz="4" w:space="0" w:color="auto"/>
              <w:left w:val="single" w:sz="4" w:space="0" w:color="auto"/>
              <w:bottom w:val="single" w:sz="4" w:space="0" w:color="auto"/>
            </w:tcBorders>
            <w:shd w:val="clear" w:color="auto" w:fill="FFFFFF"/>
          </w:tcPr>
          <w:p w:rsidR="00DF1944" w:rsidRPr="00DF1944" w:rsidRDefault="00DF1944" w:rsidP="00134C7D">
            <w:pPr>
              <w:pStyle w:val="a8"/>
              <w:spacing w:line="254" w:lineRule="auto"/>
              <w:ind w:firstLine="0"/>
              <w:rPr>
                <w:color w:val="auto"/>
                <w:sz w:val="18"/>
                <w:szCs w:val="18"/>
              </w:rPr>
            </w:pPr>
            <w:r w:rsidRPr="00DF1944">
              <w:rPr>
                <w:color w:val="auto"/>
                <w:sz w:val="18"/>
                <w:szCs w:val="18"/>
              </w:rPr>
              <w:t>Подведение итогов по проведению мероприятий в Курской области, посвященных Всемирному дню охраны труда.</w:t>
            </w:r>
          </w:p>
        </w:tc>
        <w:tc>
          <w:tcPr>
            <w:tcW w:w="1382" w:type="dxa"/>
            <w:gridSpan w:val="2"/>
            <w:tcBorders>
              <w:top w:val="single" w:sz="4" w:space="0" w:color="auto"/>
              <w:left w:val="single" w:sz="4" w:space="0" w:color="auto"/>
              <w:bottom w:val="single" w:sz="4" w:space="0" w:color="auto"/>
            </w:tcBorders>
            <w:shd w:val="clear" w:color="auto" w:fill="FFFFFF"/>
          </w:tcPr>
          <w:p w:rsidR="00DF1944" w:rsidRPr="00DF1944" w:rsidRDefault="00DF1944" w:rsidP="00134C7D">
            <w:pPr>
              <w:pStyle w:val="a8"/>
              <w:ind w:firstLine="0"/>
              <w:rPr>
                <w:color w:val="auto"/>
                <w:sz w:val="18"/>
                <w:szCs w:val="18"/>
              </w:rPr>
            </w:pPr>
            <w:r w:rsidRPr="00DF1944">
              <w:rPr>
                <w:color w:val="auto"/>
                <w:sz w:val="18"/>
                <w:szCs w:val="18"/>
              </w:rPr>
              <w:t>май-июнь</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cPr>
          <w:p w:rsidR="00DF1944" w:rsidRPr="00DF1944" w:rsidRDefault="00DF1944" w:rsidP="00134C7D">
            <w:pPr>
              <w:pStyle w:val="a8"/>
              <w:spacing w:line="254" w:lineRule="auto"/>
              <w:ind w:firstLine="0"/>
              <w:rPr>
                <w:color w:val="auto"/>
                <w:sz w:val="18"/>
                <w:szCs w:val="18"/>
              </w:rPr>
            </w:pPr>
            <w:r w:rsidRPr="00DF1944">
              <w:rPr>
                <w:color w:val="auto"/>
                <w:sz w:val="18"/>
                <w:szCs w:val="18"/>
              </w:rPr>
              <w:t>Комитет по труду и занятости населения Курской области; администрации районов и городов Курской области</w:t>
            </w:r>
          </w:p>
        </w:tc>
      </w:tr>
    </w:tbl>
    <w:p w:rsidR="00B6620C" w:rsidRPr="00CC7367" w:rsidRDefault="00B6620C" w:rsidP="00CC7367">
      <w:pPr>
        <w:spacing w:line="1" w:lineRule="exact"/>
        <w:jc w:val="both"/>
        <w:rPr>
          <w:rFonts w:ascii="Times New Roman" w:hAnsi="Times New Roman" w:cs="Times New Roman"/>
          <w:sz w:val="18"/>
          <w:szCs w:val="18"/>
        </w:rPr>
        <w:sectPr w:rsidR="00B6620C" w:rsidRPr="00CC7367" w:rsidSect="002648C3">
          <w:headerReference w:type="default" r:id="rId9"/>
          <w:headerReference w:type="first" r:id="rId10"/>
          <w:pgSz w:w="11900" w:h="16840"/>
          <w:pgMar w:top="1475" w:right="972" w:bottom="1367" w:left="1185" w:header="0" w:footer="3" w:gutter="0"/>
          <w:pgNumType w:start="1"/>
          <w:cols w:space="720"/>
          <w:noEndnote/>
          <w:docGrid w:linePitch="360"/>
        </w:sectPr>
      </w:pPr>
    </w:p>
    <w:p w:rsidR="00B6620C" w:rsidRDefault="00B6620C" w:rsidP="00B6620C">
      <w:pPr>
        <w:pStyle w:val="11"/>
        <w:spacing w:after="300"/>
        <w:ind w:firstLine="0"/>
        <w:jc w:val="center"/>
      </w:pPr>
      <w:r>
        <w:rPr>
          <w:b/>
          <w:bCs/>
        </w:rPr>
        <w:lastRenderedPageBreak/>
        <w:t>Методические рекомендации</w:t>
      </w:r>
      <w:r>
        <w:rPr>
          <w:b/>
          <w:bCs/>
        </w:rPr>
        <w:br/>
        <w:t>по проведению месячника охраны труда в организациях,</w:t>
      </w:r>
      <w:r>
        <w:rPr>
          <w:b/>
          <w:bCs/>
        </w:rPr>
        <w:br/>
        <w:t>расположенных на территории Курской области</w:t>
      </w:r>
    </w:p>
    <w:p w:rsidR="00B6620C" w:rsidRDefault="00B6620C" w:rsidP="00B6620C">
      <w:pPr>
        <w:pStyle w:val="13"/>
        <w:keepNext/>
        <w:keepLines/>
        <w:numPr>
          <w:ilvl w:val="0"/>
          <w:numId w:val="1"/>
        </w:numPr>
        <w:tabs>
          <w:tab w:val="left" w:pos="993"/>
        </w:tabs>
        <w:jc w:val="both"/>
      </w:pPr>
      <w:bookmarkStart w:id="0" w:name="bookmark2"/>
      <w:bookmarkStart w:id="1" w:name="bookmark0"/>
      <w:bookmarkStart w:id="2" w:name="bookmark1"/>
      <w:bookmarkStart w:id="3" w:name="bookmark3"/>
      <w:bookmarkEnd w:id="0"/>
      <w:r>
        <w:t>Общие положения</w:t>
      </w:r>
      <w:bookmarkEnd w:id="1"/>
      <w:bookmarkEnd w:id="2"/>
      <w:bookmarkEnd w:id="3"/>
    </w:p>
    <w:p w:rsidR="00B6620C" w:rsidRDefault="00B6620C" w:rsidP="00B6620C">
      <w:pPr>
        <w:pStyle w:val="11"/>
        <w:ind w:firstLine="680"/>
        <w:jc w:val="both"/>
      </w:pPr>
      <w:r>
        <w:t>1.1 Настоящие рекомендации устанавливают общий порядок проведения месячника охраны труда (далее - Месячник) на предприятиях и в организациях, осуществляющих свою деятельность на территории Курской области, независимо от форм собственности.</w:t>
      </w:r>
    </w:p>
    <w:p w:rsidR="00B6620C" w:rsidRDefault="00B6620C" w:rsidP="00B6620C">
      <w:pPr>
        <w:pStyle w:val="11"/>
        <w:ind w:firstLine="680"/>
        <w:jc w:val="both"/>
      </w:pPr>
      <w:r>
        <w:t>Месячник — это анализ состояния работы по созданию здоровых и безопасных условий труда, повышение производственной и трудовой дисциплины, культуры производства.</w:t>
      </w:r>
    </w:p>
    <w:p w:rsidR="00B6620C" w:rsidRDefault="00B6620C" w:rsidP="00B6620C">
      <w:pPr>
        <w:pStyle w:val="11"/>
        <w:ind w:firstLine="680"/>
        <w:jc w:val="both"/>
      </w:pPr>
      <w:r>
        <w:t>Все мероприятия Месячника направлены на пропаганду укрепления здоровья работников и снижение рисков опасного труда, на усиление внимания к проблемам безопасности на производстве со стороны руководителей организаций, специалистов по охране труда, улучшению информированности работников о существующих производственных рисках, способах защиты от них, повышению их сознательного отношения к собственной безопасности.</w:t>
      </w:r>
    </w:p>
    <w:p w:rsidR="00B6620C" w:rsidRDefault="00B6620C" w:rsidP="00B6620C">
      <w:pPr>
        <w:pStyle w:val="11"/>
        <w:ind w:firstLine="680"/>
        <w:jc w:val="both"/>
      </w:pPr>
      <w:r>
        <w:t>Проведение Месячника способствует улучшению общего состояния условий и охраны труда в организациях, усилению контроля со стороны руководителей организаций, профсоюзных или иных уполномоченных работниками представительных органов за соблюдением нормативных правовых актов в области охраны труда.</w:t>
      </w:r>
    </w:p>
    <w:p w:rsidR="00B6620C" w:rsidRDefault="00B6620C" w:rsidP="00B6620C">
      <w:pPr>
        <w:pStyle w:val="11"/>
        <w:numPr>
          <w:ilvl w:val="1"/>
          <w:numId w:val="1"/>
        </w:numPr>
        <w:tabs>
          <w:tab w:val="left" w:pos="1191"/>
        </w:tabs>
        <w:ind w:firstLine="680"/>
        <w:jc w:val="both"/>
      </w:pPr>
      <w:bookmarkStart w:id="4" w:name="bookmark4"/>
      <w:bookmarkEnd w:id="4"/>
      <w:r>
        <w:t>Месячник проводится в организациях ежегодно с 1 по 30 апреля и посвящен Всемирному дню охраны труда.</w:t>
      </w:r>
    </w:p>
    <w:p w:rsidR="00B6620C" w:rsidRDefault="00B6620C" w:rsidP="00B6620C">
      <w:pPr>
        <w:pStyle w:val="11"/>
        <w:numPr>
          <w:ilvl w:val="1"/>
          <w:numId w:val="1"/>
        </w:numPr>
        <w:tabs>
          <w:tab w:val="left" w:pos="1201"/>
        </w:tabs>
        <w:ind w:firstLine="680"/>
        <w:jc w:val="both"/>
      </w:pPr>
      <w:bookmarkStart w:id="5" w:name="bookmark5"/>
      <w:bookmarkEnd w:id="5"/>
      <w:r>
        <w:t>Комитет по труду и занятости населения Курской области (далее - комитет) разрабатывает и утверждает план мероприятий, проводимых в рамках областного Месячника в Курской области, организовывает работу по проведению Месячника в организациях, размещает информационные материалы в средствах массовой информации, на официальном портале и социальных сетях комитета.</w:t>
      </w:r>
    </w:p>
    <w:p w:rsidR="00B6620C" w:rsidRDefault="00B6620C" w:rsidP="00B6620C">
      <w:pPr>
        <w:pStyle w:val="11"/>
        <w:numPr>
          <w:ilvl w:val="1"/>
          <w:numId w:val="1"/>
        </w:numPr>
        <w:tabs>
          <w:tab w:val="left" w:pos="1201"/>
        </w:tabs>
        <w:spacing w:after="300"/>
        <w:ind w:firstLine="680"/>
        <w:jc w:val="both"/>
      </w:pPr>
      <w:bookmarkStart w:id="6" w:name="bookmark6"/>
      <w:bookmarkEnd w:id="6"/>
      <w:r>
        <w:t>Исполнительные органы и органы местного самоуправления Курской области принимают участие в организации и информационной поддержке Месячника, оказывают содействие работодателям (руководителям организаций) в проведении Месячника.</w:t>
      </w:r>
    </w:p>
    <w:p w:rsidR="00B6620C" w:rsidRDefault="00B6620C" w:rsidP="00B6620C">
      <w:pPr>
        <w:pStyle w:val="13"/>
        <w:keepNext/>
        <w:keepLines/>
        <w:numPr>
          <w:ilvl w:val="0"/>
          <w:numId w:val="1"/>
        </w:numPr>
        <w:tabs>
          <w:tab w:val="left" w:pos="1007"/>
        </w:tabs>
        <w:jc w:val="both"/>
      </w:pPr>
      <w:bookmarkStart w:id="7" w:name="bookmark9"/>
      <w:bookmarkStart w:id="8" w:name="bookmark10"/>
      <w:bookmarkStart w:id="9" w:name="bookmark7"/>
      <w:bookmarkStart w:id="10" w:name="bookmark8"/>
      <w:bookmarkEnd w:id="7"/>
      <w:r>
        <w:t>Цели и задачи</w:t>
      </w:r>
      <w:bookmarkEnd w:id="8"/>
      <w:bookmarkEnd w:id="9"/>
      <w:bookmarkEnd w:id="10"/>
    </w:p>
    <w:p w:rsidR="00B6620C" w:rsidRDefault="00B6620C" w:rsidP="00B6620C">
      <w:pPr>
        <w:pStyle w:val="11"/>
        <w:numPr>
          <w:ilvl w:val="0"/>
          <w:numId w:val="2"/>
        </w:numPr>
        <w:tabs>
          <w:tab w:val="left" w:pos="1199"/>
        </w:tabs>
        <w:ind w:firstLine="680"/>
        <w:jc w:val="both"/>
      </w:pPr>
      <w:bookmarkStart w:id="11" w:name="bookmark11"/>
      <w:bookmarkEnd w:id="11"/>
      <w:r>
        <w:t xml:space="preserve">Месячник охраны труда проводится </w:t>
      </w:r>
      <w:r>
        <w:rPr>
          <w:b/>
          <w:bCs/>
        </w:rPr>
        <w:t>в целях:</w:t>
      </w:r>
    </w:p>
    <w:p w:rsidR="00B6620C" w:rsidRDefault="00B6620C" w:rsidP="00B6620C">
      <w:pPr>
        <w:pStyle w:val="11"/>
        <w:numPr>
          <w:ilvl w:val="0"/>
          <w:numId w:val="3"/>
        </w:numPr>
        <w:tabs>
          <w:tab w:val="left" w:pos="894"/>
        </w:tabs>
        <w:ind w:firstLine="680"/>
        <w:jc w:val="both"/>
      </w:pPr>
      <w:bookmarkStart w:id="12" w:name="bookmark12"/>
      <w:bookmarkEnd w:id="12"/>
      <w:r>
        <w:t>обеспечения права работников на здоровые и безопасные условия труда;</w:t>
      </w:r>
    </w:p>
    <w:p w:rsidR="00B6620C" w:rsidRDefault="00B6620C" w:rsidP="00B6620C">
      <w:pPr>
        <w:pStyle w:val="11"/>
        <w:numPr>
          <w:ilvl w:val="0"/>
          <w:numId w:val="3"/>
        </w:numPr>
        <w:tabs>
          <w:tab w:val="left" w:pos="884"/>
        </w:tabs>
        <w:ind w:firstLine="680"/>
        <w:jc w:val="both"/>
      </w:pPr>
      <w:bookmarkStart w:id="13" w:name="bookmark13"/>
      <w:bookmarkEnd w:id="13"/>
      <w:r>
        <w:t>пропаганды снижения рисков несчастных случаев на производстве и профессиональных заболеваний;</w:t>
      </w:r>
    </w:p>
    <w:p w:rsidR="00B6620C" w:rsidRDefault="00B6620C" w:rsidP="00B6620C">
      <w:pPr>
        <w:pStyle w:val="11"/>
        <w:numPr>
          <w:ilvl w:val="0"/>
          <w:numId w:val="3"/>
        </w:numPr>
        <w:tabs>
          <w:tab w:val="left" w:pos="889"/>
        </w:tabs>
        <w:ind w:firstLine="680"/>
        <w:jc w:val="both"/>
        <w:sectPr w:rsidR="00B6620C">
          <w:headerReference w:type="default" r:id="rId11"/>
          <w:pgSz w:w="11900" w:h="16840"/>
          <w:pgMar w:top="1527" w:right="978" w:bottom="1456" w:left="1864" w:header="1099" w:footer="1028" w:gutter="0"/>
          <w:cols w:space="720"/>
          <w:noEndnote/>
          <w:docGrid w:linePitch="360"/>
        </w:sectPr>
      </w:pPr>
      <w:r>
        <w:t xml:space="preserve">выявления нарушений и отступлений от требований законодательства об охране труда, действующих правил, норм, инструкций, стандартов и </w:t>
      </w:r>
    </w:p>
    <w:p w:rsidR="00B6620C" w:rsidRDefault="00B6620C" w:rsidP="00B6620C">
      <w:pPr>
        <w:pStyle w:val="11"/>
        <w:tabs>
          <w:tab w:val="left" w:pos="889"/>
        </w:tabs>
        <w:ind w:firstLine="0"/>
        <w:jc w:val="both"/>
      </w:pPr>
      <w:bookmarkStart w:id="14" w:name="bookmark14"/>
      <w:bookmarkEnd w:id="14"/>
      <w:r>
        <w:lastRenderedPageBreak/>
        <w:t>других нормативных документов по безопасному производству работ и производственной санитарии и принятия мер по их устранению;</w:t>
      </w:r>
    </w:p>
    <w:p w:rsidR="00B6620C" w:rsidRDefault="00B6620C" w:rsidP="00B6620C">
      <w:pPr>
        <w:pStyle w:val="11"/>
        <w:numPr>
          <w:ilvl w:val="0"/>
          <w:numId w:val="3"/>
        </w:numPr>
        <w:tabs>
          <w:tab w:val="left" w:pos="889"/>
        </w:tabs>
        <w:ind w:firstLine="680"/>
        <w:jc w:val="both"/>
      </w:pPr>
      <w:bookmarkStart w:id="15" w:name="bookmark15"/>
      <w:bookmarkEnd w:id="15"/>
      <w:r>
        <w:t>улучшения обеспечения работников сертифицированными средствами индивидуальной защиты;</w:t>
      </w:r>
    </w:p>
    <w:p w:rsidR="00B6620C" w:rsidRDefault="00B6620C" w:rsidP="00B6620C">
      <w:pPr>
        <w:pStyle w:val="11"/>
        <w:numPr>
          <w:ilvl w:val="0"/>
          <w:numId w:val="3"/>
        </w:numPr>
        <w:tabs>
          <w:tab w:val="left" w:pos="892"/>
        </w:tabs>
        <w:ind w:firstLine="680"/>
        <w:jc w:val="both"/>
      </w:pPr>
      <w:bookmarkStart w:id="16" w:name="bookmark16"/>
      <w:bookmarkEnd w:id="16"/>
      <w:r>
        <w:t>пропаганды охраны труда;</w:t>
      </w:r>
    </w:p>
    <w:p w:rsidR="00B6620C" w:rsidRDefault="00B6620C" w:rsidP="00B6620C">
      <w:pPr>
        <w:pStyle w:val="11"/>
        <w:numPr>
          <w:ilvl w:val="0"/>
          <w:numId w:val="3"/>
        </w:numPr>
        <w:tabs>
          <w:tab w:val="left" w:pos="889"/>
        </w:tabs>
        <w:ind w:firstLine="680"/>
        <w:jc w:val="both"/>
      </w:pPr>
      <w:bookmarkStart w:id="17" w:name="bookmark17"/>
      <w:bookmarkEnd w:id="17"/>
      <w:r>
        <w:t xml:space="preserve">оптимизации организации санитарно-бытового и </w:t>
      </w:r>
      <w:proofErr w:type="spellStart"/>
      <w:r>
        <w:t>лечебно</w:t>
      </w:r>
      <w:r>
        <w:softHyphen/>
        <w:t>профилактического</w:t>
      </w:r>
      <w:proofErr w:type="spellEnd"/>
      <w:r>
        <w:t xml:space="preserve"> обслуживания работников организаций.</w:t>
      </w:r>
    </w:p>
    <w:p w:rsidR="00B6620C" w:rsidRDefault="00B6620C" w:rsidP="00B6620C">
      <w:pPr>
        <w:pStyle w:val="11"/>
        <w:numPr>
          <w:ilvl w:val="0"/>
          <w:numId w:val="2"/>
        </w:numPr>
        <w:tabs>
          <w:tab w:val="left" w:pos="1199"/>
        </w:tabs>
        <w:ind w:firstLine="680"/>
        <w:jc w:val="both"/>
      </w:pPr>
      <w:bookmarkStart w:id="18" w:name="bookmark18"/>
      <w:bookmarkEnd w:id="18"/>
      <w:r>
        <w:t xml:space="preserve">Основными </w:t>
      </w:r>
      <w:r>
        <w:rPr>
          <w:b/>
          <w:bCs/>
        </w:rPr>
        <w:t xml:space="preserve">задачами </w:t>
      </w:r>
      <w:r>
        <w:t>проведения Месячника являются:</w:t>
      </w:r>
    </w:p>
    <w:p w:rsidR="00B6620C" w:rsidRDefault="00B6620C" w:rsidP="00B6620C">
      <w:pPr>
        <w:pStyle w:val="11"/>
        <w:numPr>
          <w:ilvl w:val="0"/>
          <w:numId w:val="3"/>
        </w:numPr>
        <w:tabs>
          <w:tab w:val="left" w:pos="894"/>
        </w:tabs>
        <w:ind w:firstLine="680"/>
        <w:jc w:val="both"/>
      </w:pPr>
      <w:bookmarkStart w:id="19" w:name="bookmark19"/>
      <w:bookmarkEnd w:id="19"/>
      <w:r>
        <w:t xml:space="preserve">повышение эффективности </w:t>
      </w:r>
      <w:proofErr w:type="gramStart"/>
      <w:r>
        <w:t>контроля за</w:t>
      </w:r>
      <w:proofErr w:type="gramEnd"/>
      <w:r>
        <w:t xml:space="preserve"> выполнением мероприятий по профилактике производственного травматизма, профессиональных заболеваний;</w:t>
      </w:r>
    </w:p>
    <w:p w:rsidR="00B6620C" w:rsidRDefault="00B6620C" w:rsidP="00B6620C">
      <w:pPr>
        <w:pStyle w:val="11"/>
        <w:numPr>
          <w:ilvl w:val="0"/>
          <w:numId w:val="3"/>
        </w:numPr>
        <w:tabs>
          <w:tab w:val="left" w:pos="894"/>
        </w:tabs>
        <w:ind w:firstLine="680"/>
        <w:jc w:val="both"/>
      </w:pPr>
      <w:bookmarkStart w:id="20" w:name="bookmark20"/>
      <w:bookmarkEnd w:id="20"/>
      <w:r>
        <w:t>улучшение условий и охраны труда, создание здоровых и безопасных условий труда работникам;</w:t>
      </w:r>
    </w:p>
    <w:p w:rsidR="00B6620C" w:rsidRDefault="00B6620C" w:rsidP="00B6620C">
      <w:pPr>
        <w:pStyle w:val="11"/>
        <w:numPr>
          <w:ilvl w:val="0"/>
          <w:numId w:val="3"/>
        </w:numPr>
        <w:tabs>
          <w:tab w:val="left" w:pos="889"/>
        </w:tabs>
        <w:ind w:firstLine="680"/>
        <w:jc w:val="both"/>
      </w:pPr>
      <w:bookmarkStart w:id="21" w:name="bookmark21"/>
      <w:bookmarkEnd w:id="21"/>
      <w:r>
        <w:t>совершенствование системы управления охраной труда, повышение культуры производства, усиление внимания к проблемам безопасности на производстве;</w:t>
      </w:r>
    </w:p>
    <w:p w:rsidR="00B6620C" w:rsidRDefault="00B6620C" w:rsidP="00B6620C">
      <w:pPr>
        <w:pStyle w:val="11"/>
        <w:numPr>
          <w:ilvl w:val="0"/>
          <w:numId w:val="3"/>
        </w:numPr>
        <w:tabs>
          <w:tab w:val="left" w:pos="894"/>
        </w:tabs>
        <w:ind w:firstLine="680"/>
        <w:jc w:val="both"/>
      </w:pPr>
      <w:bookmarkStart w:id="22" w:name="bookmark22"/>
      <w:bookmarkEnd w:id="22"/>
      <w:r>
        <w:t>улучшение информированности работников о существующих производственных рисках, способах защиты от них, повышение их сознательного отношения к собственной безопасности, а также за своевременным устранением недостатков и нарушений, которые могут стать причинами травм, профзаболеваний, аварий, пожаров;</w:t>
      </w:r>
    </w:p>
    <w:p w:rsidR="00B6620C" w:rsidRDefault="00B6620C" w:rsidP="00B6620C">
      <w:pPr>
        <w:pStyle w:val="11"/>
        <w:numPr>
          <w:ilvl w:val="0"/>
          <w:numId w:val="3"/>
        </w:numPr>
        <w:tabs>
          <w:tab w:val="left" w:pos="903"/>
        </w:tabs>
        <w:ind w:firstLine="680"/>
        <w:jc w:val="both"/>
      </w:pPr>
      <w:bookmarkStart w:id="23" w:name="bookmark23"/>
      <w:bookmarkEnd w:id="23"/>
      <w:r>
        <w:t>улучшение сотрудничества в работе по улучшению условий и охраны труда работодателей и работников, активизация в этих целях деятельности совместных комитетов (комиссий) по охране труда, уполномоченных (доверенных) лиц по охране труда профсоюзов или трудовых коллективов;</w:t>
      </w:r>
    </w:p>
    <w:p w:rsidR="00B6620C" w:rsidRDefault="00B6620C" w:rsidP="00B6620C">
      <w:pPr>
        <w:pStyle w:val="11"/>
        <w:numPr>
          <w:ilvl w:val="0"/>
          <w:numId w:val="3"/>
        </w:numPr>
        <w:tabs>
          <w:tab w:val="left" w:pos="898"/>
        </w:tabs>
        <w:ind w:firstLine="680"/>
        <w:jc w:val="both"/>
      </w:pPr>
      <w:bookmarkStart w:id="24" w:name="bookmark24"/>
      <w:bookmarkEnd w:id="24"/>
      <w:r>
        <w:t>распространение передового опыта работы по улучшению условий и охраны труда на предприятиях и в организациях, проведение семинаров, выставок, совещаний.</w:t>
      </w:r>
    </w:p>
    <w:p w:rsidR="00B6620C" w:rsidRDefault="00B6620C" w:rsidP="00B6620C">
      <w:pPr>
        <w:pStyle w:val="11"/>
        <w:spacing w:after="300"/>
        <w:ind w:firstLine="680"/>
        <w:jc w:val="both"/>
      </w:pPr>
      <w:r>
        <w:t>Личное участие в этом мероприятии руководителей организаций способствует оперативному устранению нарушений требований охраны труда.</w:t>
      </w:r>
    </w:p>
    <w:p w:rsidR="00B6620C" w:rsidRDefault="00B6620C" w:rsidP="00B6620C">
      <w:pPr>
        <w:pStyle w:val="13"/>
        <w:keepNext/>
        <w:keepLines/>
        <w:numPr>
          <w:ilvl w:val="0"/>
          <w:numId w:val="1"/>
        </w:numPr>
        <w:tabs>
          <w:tab w:val="left" w:pos="1012"/>
        </w:tabs>
        <w:jc w:val="both"/>
      </w:pPr>
      <w:bookmarkStart w:id="25" w:name="bookmark27"/>
      <w:bookmarkStart w:id="26" w:name="bookmark25"/>
      <w:bookmarkStart w:id="27" w:name="bookmark26"/>
      <w:bookmarkStart w:id="28" w:name="bookmark28"/>
      <w:bookmarkEnd w:id="25"/>
      <w:r>
        <w:t>Организация мероприятий в рамках Месячника</w:t>
      </w:r>
      <w:bookmarkEnd w:id="26"/>
      <w:bookmarkEnd w:id="27"/>
      <w:bookmarkEnd w:id="28"/>
    </w:p>
    <w:p w:rsidR="00B6620C" w:rsidRDefault="00B6620C" w:rsidP="00B6620C">
      <w:pPr>
        <w:pStyle w:val="11"/>
        <w:numPr>
          <w:ilvl w:val="0"/>
          <w:numId w:val="4"/>
        </w:numPr>
        <w:tabs>
          <w:tab w:val="left" w:pos="1201"/>
        </w:tabs>
        <w:ind w:firstLine="680"/>
        <w:jc w:val="both"/>
      </w:pPr>
      <w:bookmarkStart w:id="29" w:name="bookmark29"/>
      <w:bookmarkEnd w:id="29"/>
      <w:r>
        <w:t xml:space="preserve">В период Месячника охраны труда в организациях независимо от их организационно-правовых форм и вида деятельности могут </w:t>
      </w:r>
      <w:r>
        <w:rPr>
          <w:b/>
          <w:bCs/>
        </w:rPr>
        <w:t>проводиться:</w:t>
      </w:r>
    </w:p>
    <w:p w:rsidR="00B6620C" w:rsidRDefault="00B6620C" w:rsidP="00B6620C">
      <w:pPr>
        <w:pStyle w:val="11"/>
        <w:numPr>
          <w:ilvl w:val="0"/>
          <w:numId w:val="5"/>
        </w:numPr>
        <w:tabs>
          <w:tab w:val="left" w:pos="750"/>
        </w:tabs>
        <w:ind w:left="260" w:firstLine="280"/>
        <w:jc w:val="both"/>
      </w:pPr>
      <w:bookmarkStart w:id="30" w:name="bookmark30"/>
      <w:bookmarkEnd w:id="30"/>
      <w:r>
        <w:t>мероприятия (семинары, лекции, беседы) по информированию работников о состоянии условий и охраны труда на рабочих местах, имеющихся вредных факторов и рисков и способов и методов их минимизации, ознакомление работников с результатами последнего производственного контроля, специальной оценки условий труда;</w:t>
      </w:r>
    </w:p>
    <w:p w:rsidR="00B6620C" w:rsidRDefault="00B6620C" w:rsidP="00B6620C">
      <w:pPr>
        <w:pStyle w:val="11"/>
        <w:numPr>
          <w:ilvl w:val="0"/>
          <w:numId w:val="5"/>
        </w:numPr>
        <w:tabs>
          <w:tab w:val="left" w:pos="750"/>
        </w:tabs>
        <w:ind w:left="260" w:firstLine="280"/>
        <w:jc w:val="both"/>
      </w:pPr>
      <w:bookmarkStart w:id="31" w:name="bookmark31"/>
      <w:bookmarkEnd w:id="31"/>
      <w:r>
        <w:t xml:space="preserve">анализ выполнения организационно-технических и </w:t>
      </w:r>
      <w:proofErr w:type="spellStart"/>
      <w:r>
        <w:t>санитарно</w:t>
      </w:r>
      <w:r>
        <w:softHyphen/>
        <w:t>оздоровительных</w:t>
      </w:r>
      <w:proofErr w:type="spellEnd"/>
      <w:r>
        <w:t xml:space="preserve"> мероприятий соответствующих разделов коллективного договора и соглашения по охране труда и системы управления охраной труда (при необходимости в них вносятся изменения и дополнения);</w:t>
      </w:r>
      <w:r>
        <w:br w:type="page"/>
      </w:r>
    </w:p>
    <w:p w:rsidR="00B6620C" w:rsidRDefault="00B6620C" w:rsidP="00B6620C">
      <w:pPr>
        <w:pStyle w:val="11"/>
        <w:numPr>
          <w:ilvl w:val="0"/>
          <w:numId w:val="5"/>
        </w:numPr>
        <w:tabs>
          <w:tab w:val="left" w:pos="770"/>
        </w:tabs>
        <w:ind w:left="260" w:firstLine="280"/>
        <w:jc w:val="both"/>
      </w:pPr>
      <w:bookmarkStart w:id="32" w:name="bookmark32"/>
      <w:bookmarkEnd w:id="32"/>
      <w:r>
        <w:lastRenderedPageBreak/>
        <w:t>конкурсы среди структурных подразделений по организации условий труда;</w:t>
      </w:r>
    </w:p>
    <w:p w:rsidR="00B6620C" w:rsidRDefault="00B6620C" w:rsidP="00B6620C">
      <w:pPr>
        <w:pStyle w:val="11"/>
        <w:numPr>
          <w:ilvl w:val="0"/>
          <w:numId w:val="5"/>
        </w:numPr>
        <w:tabs>
          <w:tab w:val="left" w:pos="777"/>
        </w:tabs>
        <w:ind w:firstLine="540"/>
        <w:jc w:val="both"/>
      </w:pPr>
      <w:bookmarkStart w:id="33" w:name="bookmark33"/>
      <w:bookmarkEnd w:id="33"/>
      <w:r>
        <w:t>комплексные проверки состояния условий и охраны труда;</w:t>
      </w:r>
    </w:p>
    <w:p w:rsidR="00B6620C" w:rsidRDefault="00B6620C" w:rsidP="00B6620C">
      <w:pPr>
        <w:pStyle w:val="11"/>
        <w:numPr>
          <w:ilvl w:val="0"/>
          <w:numId w:val="5"/>
        </w:numPr>
        <w:tabs>
          <w:tab w:val="left" w:pos="770"/>
        </w:tabs>
        <w:ind w:left="260" w:firstLine="280"/>
        <w:jc w:val="both"/>
      </w:pPr>
      <w:bookmarkStart w:id="34" w:name="bookmark34"/>
      <w:bookmarkEnd w:id="34"/>
      <w:r>
        <w:t>перекрестные проверки состояния охраны труда между структурными подразделениями;</w:t>
      </w:r>
    </w:p>
    <w:p w:rsidR="00B6620C" w:rsidRDefault="00B6620C" w:rsidP="00B6620C">
      <w:pPr>
        <w:pStyle w:val="11"/>
        <w:numPr>
          <w:ilvl w:val="0"/>
          <w:numId w:val="5"/>
        </w:numPr>
        <w:tabs>
          <w:tab w:val="left" w:pos="770"/>
        </w:tabs>
        <w:ind w:left="260" w:firstLine="280"/>
        <w:jc w:val="both"/>
      </w:pPr>
      <w:bookmarkStart w:id="35" w:name="bookmark35"/>
      <w:bookmarkEnd w:id="35"/>
      <w:r>
        <w:t>дни контроля соблюдения работниками правил и инструкций по охране труда;</w:t>
      </w:r>
    </w:p>
    <w:p w:rsidR="00B6620C" w:rsidRDefault="00B6620C" w:rsidP="00B6620C">
      <w:pPr>
        <w:pStyle w:val="11"/>
        <w:numPr>
          <w:ilvl w:val="0"/>
          <w:numId w:val="5"/>
        </w:numPr>
        <w:tabs>
          <w:tab w:val="left" w:pos="777"/>
        </w:tabs>
        <w:ind w:firstLine="540"/>
        <w:jc w:val="both"/>
      </w:pPr>
      <w:bookmarkStart w:id="36" w:name="bookmark36"/>
      <w:bookmarkEnd w:id="36"/>
      <w:r>
        <w:t>выпуск бюллетеней по охране труда и здоровья,</w:t>
      </w:r>
    </w:p>
    <w:p w:rsidR="00B6620C" w:rsidRDefault="00B6620C" w:rsidP="00B6620C">
      <w:pPr>
        <w:pStyle w:val="11"/>
        <w:numPr>
          <w:ilvl w:val="0"/>
          <w:numId w:val="5"/>
        </w:numPr>
        <w:tabs>
          <w:tab w:val="left" w:pos="777"/>
        </w:tabs>
        <w:ind w:firstLine="540"/>
        <w:jc w:val="both"/>
      </w:pPr>
      <w:bookmarkStart w:id="37" w:name="bookmark37"/>
      <w:bookmarkEnd w:id="37"/>
      <w:r>
        <w:t>пересмотр и обновление инструкций по охране труда.</w:t>
      </w:r>
    </w:p>
    <w:p w:rsidR="00B6620C" w:rsidRDefault="00B6620C" w:rsidP="00B6620C">
      <w:pPr>
        <w:pStyle w:val="11"/>
        <w:numPr>
          <w:ilvl w:val="0"/>
          <w:numId w:val="4"/>
        </w:numPr>
        <w:tabs>
          <w:tab w:val="left" w:pos="1221"/>
        </w:tabs>
        <w:ind w:firstLine="680"/>
        <w:jc w:val="both"/>
      </w:pPr>
      <w:bookmarkStart w:id="38" w:name="bookmark38"/>
      <w:bookmarkEnd w:id="38"/>
      <w:r>
        <w:t>Ответственными за проведение Месячника охраны труда являются работодатели (руководители организации). Организационная работа по проведению месячника охраны труда возлагается на работодателя и профсоюзный орган.</w:t>
      </w:r>
    </w:p>
    <w:p w:rsidR="00B6620C" w:rsidRDefault="00B6620C" w:rsidP="00B6620C">
      <w:pPr>
        <w:pStyle w:val="11"/>
        <w:numPr>
          <w:ilvl w:val="0"/>
          <w:numId w:val="4"/>
        </w:numPr>
        <w:tabs>
          <w:tab w:val="left" w:pos="1216"/>
        </w:tabs>
        <w:ind w:firstLine="680"/>
        <w:jc w:val="both"/>
      </w:pPr>
      <w:bookmarkStart w:id="39" w:name="bookmark39"/>
      <w:bookmarkEnd w:id="39"/>
      <w:r>
        <w:t>Основой для проведения Месячника охраны труда служат материалы комиссий по охране труда, предписания, заключения госорганов надзора, статистические данные.</w:t>
      </w:r>
    </w:p>
    <w:p w:rsidR="00B6620C" w:rsidRDefault="00B6620C" w:rsidP="00B6620C">
      <w:pPr>
        <w:pStyle w:val="11"/>
        <w:numPr>
          <w:ilvl w:val="0"/>
          <w:numId w:val="4"/>
        </w:numPr>
        <w:tabs>
          <w:tab w:val="left" w:pos="1211"/>
        </w:tabs>
        <w:ind w:firstLine="680"/>
        <w:jc w:val="both"/>
      </w:pPr>
      <w:bookmarkStart w:id="40" w:name="bookmark40"/>
      <w:bookmarkEnd w:id="40"/>
      <w:r>
        <w:t>При подготовке к проведению Месячника члены профсоюзного органа с участием руководителей подразделений готовят:</w:t>
      </w:r>
    </w:p>
    <w:p w:rsidR="00B6620C" w:rsidRDefault="00B6620C" w:rsidP="00B6620C">
      <w:pPr>
        <w:pStyle w:val="11"/>
        <w:numPr>
          <w:ilvl w:val="0"/>
          <w:numId w:val="5"/>
        </w:numPr>
        <w:tabs>
          <w:tab w:val="left" w:pos="765"/>
        </w:tabs>
        <w:ind w:left="260" w:firstLine="280"/>
        <w:jc w:val="both"/>
      </w:pPr>
      <w:bookmarkStart w:id="41" w:name="bookmark41"/>
      <w:bookmarkEnd w:id="41"/>
      <w:r>
        <w:t>информационно-аналитические материалы о фактическом состоянии охраны труда в организации, уровне финансирования мероприятий по охране труда, уровне и причинах травматизма;</w:t>
      </w:r>
    </w:p>
    <w:p w:rsidR="00B6620C" w:rsidRDefault="00B6620C" w:rsidP="00B6620C">
      <w:pPr>
        <w:pStyle w:val="11"/>
        <w:numPr>
          <w:ilvl w:val="0"/>
          <w:numId w:val="5"/>
        </w:numPr>
        <w:tabs>
          <w:tab w:val="left" w:pos="765"/>
        </w:tabs>
        <w:ind w:left="260" w:firstLine="280"/>
        <w:jc w:val="both"/>
      </w:pPr>
      <w:bookmarkStart w:id="42" w:name="bookmark42"/>
      <w:bookmarkEnd w:id="42"/>
      <w:r>
        <w:t>материалы по результатам проверок состояния условий и охраны труда организации;</w:t>
      </w:r>
    </w:p>
    <w:p w:rsidR="00B6620C" w:rsidRDefault="00B6620C" w:rsidP="00B6620C">
      <w:pPr>
        <w:pStyle w:val="11"/>
        <w:numPr>
          <w:ilvl w:val="0"/>
          <w:numId w:val="5"/>
        </w:numPr>
        <w:tabs>
          <w:tab w:val="left" w:pos="780"/>
        </w:tabs>
        <w:ind w:left="260" w:firstLine="280"/>
        <w:jc w:val="both"/>
      </w:pPr>
      <w:bookmarkStart w:id="43" w:name="bookmark43"/>
      <w:bookmarkEnd w:id="43"/>
      <w:r>
        <w:t>информацию о новых достижениях в области организации труда и производства, охраны труда, новых средствах коллективной и индивидуальной защиты;</w:t>
      </w:r>
    </w:p>
    <w:p w:rsidR="00B6620C" w:rsidRDefault="00B6620C" w:rsidP="00B6620C">
      <w:pPr>
        <w:pStyle w:val="11"/>
        <w:numPr>
          <w:ilvl w:val="0"/>
          <w:numId w:val="5"/>
        </w:numPr>
        <w:tabs>
          <w:tab w:val="left" w:pos="775"/>
        </w:tabs>
        <w:ind w:left="260" w:firstLine="280"/>
        <w:jc w:val="both"/>
      </w:pPr>
      <w:bookmarkStart w:id="44" w:name="bookmark44"/>
      <w:bookmarkEnd w:id="44"/>
      <w:r>
        <w:t>информацию о вновь вводимых в действие законодательных и нормативных документах по охране труда;</w:t>
      </w:r>
    </w:p>
    <w:p w:rsidR="00B6620C" w:rsidRDefault="00B6620C" w:rsidP="00B6620C">
      <w:pPr>
        <w:pStyle w:val="11"/>
        <w:numPr>
          <w:ilvl w:val="0"/>
          <w:numId w:val="5"/>
        </w:numPr>
        <w:tabs>
          <w:tab w:val="left" w:pos="781"/>
        </w:tabs>
        <w:ind w:firstLine="540"/>
        <w:jc w:val="both"/>
      </w:pPr>
      <w:bookmarkStart w:id="45" w:name="bookmark45"/>
      <w:bookmarkEnd w:id="45"/>
      <w:r>
        <w:t>анализ нарушений трудовой и производственной дисциплины;</w:t>
      </w:r>
    </w:p>
    <w:p w:rsidR="00B6620C" w:rsidRDefault="00B6620C" w:rsidP="00B6620C">
      <w:pPr>
        <w:pStyle w:val="11"/>
        <w:numPr>
          <w:ilvl w:val="0"/>
          <w:numId w:val="5"/>
        </w:numPr>
        <w:tabs>
          <w:tab w:val="left" w:pos="781"/>
        </w:tabs>
        <w:ind w:firstLine="540"/>
      </w:pPr>
      <w:bookmarkStart w:id="46" w:name="bookmark46"/>
      <w:bookmarkEnd w:id="46"/>
      <w:r>
        <w:t>планируемые мероприятия по улучшению условий и охраны труда.</w:t>
      </w:r>
    </w:p>
    <w:p w:rsidR="00B6620C" w:rsidRDefault="00B6620C" w:rsidP="00B6620C">
      <w:pPr>
        <w:pStyle w:val="11"/>
        <w:numPr>
          <w:ilvl w:val="0"/>
          <w:numId w:val="4"/>
        </w:numPr>
        <w:tabs>
          <w:tab w:val="left" w:pos="1225"/>
        </w:tabs>
        <w:ind w:firstLine="680"/>
        <w:jc w:val="both"/>
      </w:pPr>
      <w:bookmarkStart w:id="47" w:name="bookmark47"/>
      <w:bookmarkEnd w:id="47"/>
      <w:r>
        <w:t>В соответствии с утвержденным планом в период проведения Месячника комиссия с участием руководителей и специалистов структурных подразделений проводит комплексные проверки состояния условий и охраны труда в подразделениях организации по следующим вопросам:</w:t>
      </w:r>
    </w:p>
    <w:p w:rsidR="00B6620C" w:rsidRDefault="00F10AEE" w:rsidP="00B6620C">
      <w:pPr>
        <w:pStyle w:val="11"/>
        <w:numPr>
          <w:ilvl w:val="0"/>
          <w:numId w:val="5"/>
        </w:numPr>
        <w:tabs>
          <w:tab w:val="left" w:pos="780"/>
        </w:tabs>
        <w:ind w:left="260" w:firstLine="280"/>
        <w:jc w:val="both"/>
      </w:pPr>
      <w:bookmarkStart w:id="48" w:name="bookmark48"/>
      <w:bookmarkEnd w:id="48"/>
      <w:r>
        <w:t>устранение наруш</w:t>
      </w:r>
      <w:r w:rsidR="00B6620C">
        <w:t>ений, выявленных при проведении предыдущих месячников, специальной оценки условий труда, сигналам работников, результатов оценки профессиональных рисков;</w:t>
      </w:r>
    </w:p>
    <w:p w:rsidR="00B6620C" w:rsidRDefault="00B6620C" w:rsidP="00B6620C">
      <w:pPr>
        <w:pStyle w:val="11"/>
        <w:numPr>
          <w:ilvl w:val="0"/>
          <w:numId w:val="5"/>
        </w:numPr>
        <w:tabs>
          <w:tab w:val="left" w:pos="770"/>
        </w:tabs>
        <w:ind w:left="260" w:firstLine="280"/>
        <w:jc w:val="both"/>
      </w:pPr>
      <w:bookmarkStart w:id="49" w:name="bookmark49"/>
      <w:bookmarkEnd w:id="49"/>
      <w:r>
        <w:t>выполнение мероприятий коллективного договора и соглашений по охране труда;</w:t>
      </w:r>
    </w:p>
    <w:p w:rsidR="00B6620C" w:rsidRDefault="00B6620C" w:rsidP="00B6620C">
      <w:pPr>
        <w:pStyle w:val="11"/>
        <w:numPr>
          <w:ilvl w:val="0"/>
          <w:numId w:val="5"/>
        </w:numPr>
        <w:tabs>
          <w:tab w:val="left" w:pos="775"/>
        </w:tabs>
        <w:ind w:left="260" w:firstLine="280"/>
        <w:jc w:val="both"/>
      </w:pPr>
      <w:bookmarkStart w:id="50" w:name="bookmark50"/>
      <w:bookmarkEnd w:id="50"/>
      <w:r>
        <w:t>изучение состояния технологической, трудовой дисциплины и культуры производства;</w:t>
      </w:r>
    </w:p>
    <w:p w:rsidR="00B6620C" w:rsidRDefault="00B6620C" w:rsidP="00B6620C">
      <w:pPr>
        <w:pStyle w:val="11"/>
        <w:numPr>
          <w:ilvl w:val="0"/>
          <w:numId w:val="5"/>
        </w:numPr>
        <w:tabs>
          <w:tab w:val="left" w:pos="780"/>
        </w:tabs>
        <w:ind w:left="260" w:firstLine="280"/>
        <w:jc w:val="both"/>
      </w:pPr>
      <w:bookmarkStart w:id="51" w:name="bookmark51"/>
      <w:bookmarkEnd w:id="51"/>
      <w:r>
        <w:t>соблюдение работниками требований правил безопасности, производственных и технологических инструкций;</w:t>
      </w:r>
    </w:p>
    <w:p w:rsidR="00B6620C" w:rsidRDefault="00B6620C" w:rsidP="00B6620C">
      <w:pPr>
        <w:pStyle w:val="11"/>
        <w:numPr>
          <w:ilvl w:val="0"/>
          <w:numId w:val="5"/>
        </w:numPr>
        <w:tabs>
          <w:tab w:val="left" w:pos="781"/>
        </w:tabs>
        <w:ind w:firstLine="540"/>
        <w:jc w:val="both"/>
      </w:pPr>
      <w:bookmarkStart w:id="52" w:name="bookmark52"/>
      <w:bookmarkEnd w:id="52"/>
      <w:r>
        <w:t>соблюдение режимов труда и отдыха работников;</w:t>
      </w:r>
      <w:r>
        <w:br w:type="page"/>
      </w:r>
    </w:p>
    <w:p w:rsidR="00B6620C" w:rsidRDefault="00B6620C" w:rsidP="00B6620C">
      <w:pPr>
        <w:pStyle w:val="11"/>
        <w:numPr>
          <w:ilvl w:val="0"/>
          <w:numId w:val="5"/>
        </w:numPr>
        <w:tabs>
          <w:tab w:val="left" w:pos="742"/>
        </w:tabs>
        <w:ind w:left="240" w:firstLine="300"/>
        <w:jc w:val="both"/>
      </w:pPr>
      <w:bookmarkStart w:id="53" w:name="bookmark53"/>
      <w:bookmarkEnd w:id="53"/>
      <w:r>
        <w:lastRenderedPageBreak/>
        <w:t>механизация производственных процессов с целью ликвидации вредных и тяжелых условий труда;</w:t>
      </w:r>
    </w:p>
    <w:p w:rsidR="00B6620C" w:rsidRDefault="00B6620C" w:rsidP="00B6620C">
      <w:pPr>
        <w:pStyle w:val="11"/>
        <w:numPr>
          <w:ilvl w:val="0"/>
          <w:numId w:val="5"/>
        </w:numPr>
        <w:tabs>
          <w:tab w:val="left" w:pos="747"/>
        </w:tabs>
        <w:ind w:left="240" w:firstLine="300"/>
        <w:jc w:val="both"/>
      </w:pPr>
      <w:bookmarkStart w:id="54" w:name="bookmark54"/>
      <w:bookmarkEnd w:id="54"/>
      <w:r>
        <w:t>обеспечение работников специальной одеждой, специальной обовью и другими средствами индивидуальной защиты, правильность их применения;</w:t>
      </w:r>
    </w:p>
    <w:p w:rsidR="00B6620C" w:rsidRDefault="00B6620C" w:rsidP="00B6620C">
      <w:pPr>
        <w:pStyle w:val="11"/>
        <w:numPr>
          <w:ilvl w:val="0"/>
          <w:numId w:val="5"/>
        </w:numPr>
        <w:tabs>
          <w:tab w:val="left" w:pos="742"/>
        </w:tabs>
        <w:ind w:left="240" w:firstLine="300"/>
        <w:jc w:val="both"/>
      </w:pPr>
      <w:bookmarkStart w:id="55" w:name="bookmark55"/>
      <w:bookmarkEnd w:id="55"/>
      <w:r>
        <w:t xml:space="preserve">организация хранения, выдачи, стирки, химической чистки, сушки, </w:t>
      </w:r>
      <w:proofErr w:type="spellStart"/>
      <w:r>
        <w:t>обеспыливания</w:t>
      </w:r>
      <w:proofErr w:type="spellEnd"/>
      <w:r>
        <w:t>, обезжиривания и ремонта специальной одежды, специальной обуви и других средств индивидуальной и коллективной защиты;</w:t>
      </w:r>
    </w:p>
    <w:p w:rsidR="00B6620C" w:rsidRDefault="00B6620C" w:rsidP="00B6620C">
      <w:pPr>
        <w:pStyle w:val="11"/>
        <w:numPr>
          <w:ilvl w:val="0"/>
          <w:numId w:val="5"/>
        </w:numPr>
        <w:tabs>
          <w:tab w:val="left" w:pos="742"/>
        </w:tabs>
        <w:ind w:left="240" w:firstLine="300"/>
        <w:jc w:val="both"/>
      </w:pPr>
      <w:bookmarkStart w:id="56" w:name="bookmark56"/>
      <w:bookmarkEnd w:id="56"/>
      <w:r>
        <w:t>правильность предоставления компенсаций работникам за работу с вредными и тяжелыми условиями труда;</w:t>
      </w:r>
    </w:p>
    <w:p w:rsidR="00B6620C" w:rsidRDefault="00B6620C" w:rsidP="00B6620C">
      <w:pPr>
        <w:pStyle w:val="11"/>
        <w:numPr>
          <w:ilvl w:val="0"/>
          <w:numId w:val="5"/>
        </w:numPr>
        <w:tabs>
          <w:tab w:val="left" w:pos="747"/>
        </w:tabs>
        <w:ind w:left="240" w:firstLine="300"/>
        <w:jc w:val="both"/>
      </w:pPr>
      <w:bookmarkStart w:id="57" w:name="bookmark57"/>
      <w:bookmarkEnd w:id="57"/>
      <w:r>
        <w:t>своевременность и качество проведения инструктажей по охране труда и организация обучения и проверки знаний требований охраны труда работающих;</w:t>
      </w:r>
    </w:p>
    <w:p w:rsidR="00B6620C" w:rsidRDefault="00B6620C" w:rsidP="00B6620C">
      <w:pPr>
        <w:pStyle w:val="11"/>
        <w:numPr>
          <w:ilvl w:val="0"/>
          <w:numId w:val="5"/>
        </w:numPr>
        <w:tabs>
          <w:tab w:val="left" w:pos="742"/>
        </w:tabs>
        <w:ind w:left="240" w:firstLine="300"/>
        <w:jc w:val="both"/>
      </w:pPr>
      <w:bookmarkStart w:id="58" w:name="bookmark58"/>
      <w:bookmarkEnd w:id="58"/>
      <w:r>
        <w:t>наличие инструкций по охране труда, их соответствие утвержденному перечню инструкций по профессиям (должностям) и видам работ;</w:t>
      </w:r>
    </w:p>
    <w:p w:rsidR="00B6620C" w:rsidRDefault="00B6620C" w:rsidP="00B6620C">
      <w:pPr>
        <w:pStyle w:val="11"/>
        <w:numPr>
          <w:ilvl w:val="0"/>
          <w:numId w:val="5"/>
        </w:numPr>
        <w:tabs>
          <w:tab w:val="left" w:pos="742"/>
        </w:tabs>
        <w:ind w:left="240" w:firstLine="300"/>
        <w:jc w:val="both"/>
      </w:pPr>
      <w:bookmarkStart w:id="59" w:name="bookmark59"/>
      <w:bookmarkEnd w:id="59"/>
      <w:r>
        <w:t>оформление журналов по проведению всех видов инструктажей по охране труда;</w:t>
      </w:r>
    </w:p>
    <w:p w:rsidR="00B6620C" w:rsidRDefault="00B6620C" w:rsidP="00B6620C">
      <w:pPr>
        <w:pStyle w:val="11"/>
        <w:numPr>
          <w:ilvl w:val="0"/>
          <w:numId w:val="5"/>
        </w:numPr>
        <w:tabs>
          <w:tab w:val="left" w:pos="749"/>
        </w:tabs>
        <w:ind w:firstLine="520"/>
        <w:jc w:val="both"/>
      </w:pPr>
      <w:bookmarkStart w:id="60" w:name="bookmark60"/>
      <w:bookmarkEnd w:id="60"/>
      <w:r>
        <w:t>состояние и использование санитарно-бытовых помещений;</w:t>
      </w:r>
    </w:p>
    <w:p w:rsidR="00B6620C" w:rsidRDefault="00B6620C" w:rsidP="00B6620C">
      <w:pPr>
        <w:pStyle w:val="11"/>
        <w:numPr>
          <w:ilvl w:val="0"/>
          <w:numId w:val="5"/>
        </w:numPr>
        <w:tabs>
          <w:tab w:val="left" w:pos="742"/>
        </w:tabs>
        <w:ind w:left="240" w:firstLine="300"/>
        <w:jc w:val="both"/>
      </w:pPr>
      <w:bookmarkStart w:id="61" w:name="bookmark61"/>
      <w:bookmarkEnd w:id="61"/>
      <w:r>
        <w:t>технологическое состояние зданий, сооружений, машин и механизмов с участием инженерно-технических работников и руководителей подразделений;</w:t>
      </w:r>
    </w:p>
    <w:p w:rsidR="00B6620C" w:rsidRDefault="00B6620C" w:rsidP="00B6620C">
      <w:pPr>
        <w:pStyle w:val="11"/>
        <w:numPr>
          <w:ilvl w:val="0"/>
          <w:numId w:val="5"/>
        </w:numPr>
        <w:tabs>
          <w:tab w:val="left" w:pos="742"/>
        </w:tabs>
        <w:ind w:left="240" w:firstLine="300"/>
        <w:jc w:val="both"/>
      </w:pPr>
      <w:bookmarkStart w:id="62" w:name="bookmark62"/>
      <w:bookmarkEnd w:id="62"/>
      <w:r>
        <w:t>анализ состояния и причин производственного травматизма и случаев профессиональных заболеваний за истекший период (квартал, год);</w:t>
      </w:r>
    </w:p>
    <w:p w:rsidR="00B6620C" w:rsidRDefault="00B6620C" w:rsidP="00B6620C">
      <w:pPr>
        <w:pStyle w:val="11"/>
        <w:numPr>
          <w:ilvl w:val="0"/>
          <w:numId w:val="5"/>
        </w:numPr>
        <w:tabs>
          <w:tab w:val="left" w:pos="749"/>
        </w:tabs>
        <w:ind w:firstLine="520"/>
        <w:jc w:val="both"/>
      </w:pPr>
      <w:bookmarkStart w:id="63" w:name="bookmark63"/>
      <w:bookmarkEnd w:id="63"/>
      <w:r>
        <w:t>выполнение решений предыдущего Месячника (дня охраны труда);</w:t>
      </w:r>
    </w:p>
    <w:p w:rsidR="00B6620C" w:rsidRDefault="00B6620C" w:rsidP="00B6620C">
      <w:pPr>
        <w:pStyle w:val="11"/>
        <w:ind w:left="240" w:firstLine="300"/>
        <w:jc w:val="both"/>
      </w:pPr>
      <w:r>
        <w:t>•анкетирование по вопросам охраны труда среди работников организации.</w:t>
      </w:r>
    </w:p>
    <w:p w:rsidR="00B6620C" w:rsidRDefault="00B6620C" w:rsidP="00B6620C">
      <w:pPr>
        <w:pStyle w:val="11"/>
        <w:numPr>
          <w:ilvl w:val="0"/>
          <w:numId w:val="4"/>
        </w:numPr>
        <w:tabs>
          <w:tab w:val="left" w:pos="1218"/>
        </w:tabs>
        <w:ind w:firstLine="680"/>
        <w:jc w:val="both"/>
      </w:pPr>
      <w:bookmarkStart w:id="64" w:name="bookmark64"/>
      <w:bookmarkEnd w:id="64"/>
      <w:r>
        <w:t>В рамках Месячника подлежат обследованию (приводим в качестве примера):</w:t>
      </w:r>
    </w:p>
    <w:p w:rsidR="00B6620C" w:rsidRDefault="00B6620C" w:rsidP="00B6620C">
      <w:pPr>
        <w:pStyle w:val="11"/>
        <w:numPr>
          <w:ilvl w:val="0"/>
          <w:numId w:val="5"/>
        </w:numPr>
        <w:tabs>
          <w:tab w:val="left" w:pos="742"/>
        </w:tabs>
        <w:ind w:left="240" w:firstLine="300"/>
        <w:jc w:val="both"/>
      </w:pPr>
      <w:bookmarkStart w:id="65" w:name="bookmark65"/>
      <w:bookmarkEnd w:id="65"/>
      <w:r>
        <w:t>эффективность работы вентиляционных, осветительных и отопительных систем;</w:t>
      </w:r>
    </w:p>
    <w:p w:rsidR="00B6620C" w:rsidRDefault="00B6620C" w:rsidP="00B6620C">
      <w:pPr>
        <w:pStyle w:val="11"/>
        <w:numPr>
          <w:ilvl w:val="0"/>
          <w:numId w:val="5"/>
        </w:numPr>
        <w:tabs>
          <w:tab w:val="left" w:pos="754"/>
        </w:tabs>
        <w:ind w:firstLine="520"/>
        <w:jc w:val="both"/>
      </w:pPr>
      <w:bookmarkStart w:id="66" w:name="bookmark66"/>
      <w:bookmarkEnd w:id="66"/>
      <w:r>
        <w:t xml:space="preserve">состояние </w:t>
      </w:r>
      <w:proofErr w:type="spellStart"/>
      <w:r>
        <w:t>зануления</w:t>
      </w:r>
      <w:proofErr w:type="spellEnd"/>
      <w:r>
        <w:t xml:space="preserve"> (заземления) электроустановок и оборудования;</w:t>
      </w:r>
    </w:p>
    <w:p w:rsidR="00B6620C" w:rsidRDefault="00B6620C" w:rsidP="00B6620C">
      <w:pPr>
        <w:pStyle w:val="11"/>
        <w:numPr>
          <w:ilvl w:val="0"/>
          <w:numId w:val="5"/>
        </w:numPr>
        <w:tabs>
          <w:tab w:val="left" w:pos="747"/>
        </w:tabs>
        <w:ind w:left="240" w:firstLine="300"/>
        <w:jc w:val="both"/>
      </w:pPr>
      <w:bookmarkStart w:id="67" w:name="bookmark67"/>
      <w:bookmarkEnd w:id="67"/>
      <w:r>
        <w:t>состояние и надежность всех ограждающих устройств на оборудовании, наличие ограждений около каналов, люков, ям и отверстий, проверка состояния полов, наличие настилов, подходов к рабочим местам, оборудованию, пусковых приборам;</w:t>
      </w:r>
    </w:p>
    <w:p w:rsidR="00B6620C" w:rsidRDefault="00B6620C" w:rsidP="00B6620C">
      <w:pPr>
        <w:pStyle w:val="11"/>
        <w:numPr>
          <w:ilvl w:val="0"/>
          <w:numId w:val="5"/>
        </w:numPr>
        <w:tabs>
          <w:tab w:val="left" w:pos="747"/>
        </w:tabs>
        <w:ind w:left="240" w:firstLine="300"/>
        <w:jc w:val="both"/>
      </w:pPr>
      <w:bookmarkStart w:id="68" w:name="bookmark68"/>
      <w:bookmarkEnd w:id="68"/>
      <w:r>
        <w:t>правильность складирования приспособлений, инструментов, материалов, работоспособность устрой</w:t>
      </w:r>
      <w:proofErr w:type="gramStart"/>
      <w:r>
        <w:t>ств дл</w:t>
      </w:r>
      <w:proofErr w:type="gramEnd"/>
      <w:r>
        <w:t>я их перемещения;</w:t>
      </w:r>
    </w:p>
    <w:p w:rsidR="00B6620C" w:rsidRDefault="00B6620C" w:rsidP="00B6620C">
      <w:pPr>
        <w:pStyle w:val="11"/>
        <w:numPr>
          <w:ilvl w:val="0"/>
          <w:numId w:val="5"/>
        </w:numPr>
        <w:tabs>
          <w:tab w:val="left" w:pos="747"/>
        </w:tabs>
        <w:ind w:left="240" w:firstLine="300"/>
        <w:jc w:val="both"/>
      </w:pPr>
      <w:bookmarkStart w:id="69" w:name="bookmark69"/>
      <w:bookmarkEnd w:id="69"/>
      <w:r>
        <w:t>санитарное состояние и оборудование санитарно-бытовых помещений, душевых, гардеробных, комнат для отдыха персонала, помещений для приема пищи, сушки спецодежды, работа санитарно-гигиенических устройств;</w:t>
      </w:r>
    </w:p>
    <w:p w:rsidR="00B6620C" w:rsidRDefault="00B6620C" w:rsidP="00B6620C">
      <w:pPr>
        <w:pStyle w:val="11"/>
        <w:numPr>
          <w:ilvl w:val="0"/>
          <w:numId w:val="5"/>
        </w:numPr>
        <w:tabs>
          <w:tab w:val="left" w:pos="754"/>
        </w:tabs>
        <w:ind w:firstLine="520"/>
        <w:jc w:val="both"/>
      </w:pPr>
      <w:bookmarkStart w:id="70" w:name="bookmark70"/>
      <w:bookmarkEnd w:id="70"/>
      <w:r>
        <w:t>наличие медицинских аптечек на рабочих местах и их содержимое.</w:t>
      </w:r>
      <w:r>
        <w:br w:type="page"/>
      </w:r>
    </w:p>
    <w:p w:rsidR="00B6620C" w:rsidRDefault="00B6620C" w:rsidP="00B6620C">
      <w:pPr>
        <w:pStyle w:val="11"/>
        <w:numPr>
          <w:ilvl w:val="0"/>
          <w:numId w:val="4"/>
        </w:numPr>
        <w:tabs>
          <w:tab w:val="left" w:pos="1254"/>
        </w:tabs>
        <w:ind w:firstLine="680"/>
        <w:jc w:val="both"/>
      </w:pPr>
      <w:bookmarkStart w:id="71" w:name="bookmark71"/>
      <w:bookmarkEnd w:id="71"/>
      <w:r>
        <w:lastRenderedPageBreak/>
        <w:t xml:space="preserve">Работодателем (руководителем организации) по согласованию с выборным органом первичной профсоюзной организации (иным уполномоченным работниками представительным органом) принимается распорядительный документ (приказ, распоряжение) об объявлении Месячника, порядке его проведения, создании комиссии по организации и проведению Месячника (далее </w:t>
      </w:r>
      <w:r>
        <w:rPr>
          <w:color w:val="525255"/>
        </w:rPr>
        <w:t xml:space="preserve">- </w:t>
      </w:r>
      <w:r>
        <w:t>комиссия) и утверждении ее состава. Распорядительный документ доводится до сведения работников организации.</w:t>
      </w:r>
    </w:p>
    <w:p w:rsidR="00B6620C" w:rsidRDefault="00B6620C" w:rsidP="00B6620C">
      <w:pPr>
        <w:pStyle w:val="11"/>
        <w:numPr>
          <w:ilvl w:val="0"/>
          <w:numId w:val="4"/>
        </w:numPr>
        <w:tabs>
          <w:tab w:val="left" w:pos="1254"/>
        </w:tabs>
        <w:ind w:firstLine="680"/>
        <w:jc w:val="both"/>
      </w:pPr>
      <w:bookmarkStart w:id="72" w:name="bookmark72"/>
      <w:bookmarkEnd w:id="72"/>
      <w:r>
        <w:t>В период проведения месячника комиссией рассматриваются текущие вопросы, обсуждаются результаты:</w:t>
      </w:r>
    </w:p>
    <w:p w:rsidR="00B6620C" w:rsidRDefault="00B6620C" w:rsidP="00B6620C">
      <w:pPr>
        <w:pStyle w:val="11"/>
        <w:numPr>
          <w:ilvl w:val="0"/>
          <w:numId w:val="5"/>
        </w:numPr>
        <w:tabs>
          <w:tab w:val="left" w:pos="741"/>
        </w:tabs>
        <w:ind w:left="260" w:firstLine="280"/>
        <w:jc w:val="both"/>
      </w:pPr>
      <w:bookmarkStart w:id="73" w:name="bookmark73"/>
      <w:bookmarkEnd w:id="73"/>
      <w:r>
        <w:t>комплексного обследования подразделений организации, проводимого административно-общественного контроля по охране труда;</w:t>
      </w:r>
    </w:p>
    <w:p w:rsidR="00B6620C" w:rsidRDefault="00B6620C" w:rsidP="00B6620C">
      <w:pPr>
        <w:pStyle w:val="11"/>
        <w:numPr>
          <w:ilvl w:val="0"/>
          <w:numId w:val="5"/>
        </w:numPr>
        <w:tabs>
          <w:tab w:val="left" w:pos="746"/>
        </w:tabs>
        <w:ind w:left="260" w:firstLine="280"/>
        <w:jc w:val="both"/>
      </w:pPr>
      <w:bookmarkStart w:id="74" w:name="bookmark74"/>
      <w:bookmarkEnd w:id="74"/>
      <w:r>
        <w:t>выполнения мероприятий по предупреждению несчастных случаев на производстве и профзаболеваний, по улучшению условий труда и доведения их до требований нормативно-правовых актов по охране труда.</w:t>
      </w:r>
    </w:p>
    <w:p w:rsidR="00B6620C" w:rsidRDefault="00B6620C" w:rsidP="00B6620C">
      <w:pPr>
        <w:pStyle w:val="11"/>
        <w:numPr>
          <w:ilvl w:val="0"/>
          <w:numId w:val="4"/>
        </w:numPr>
        <w:tabs>
          <w:tab w:val="left" w:pos="1254"/>
        </w:tabs>
        <w:ind w:firstLine="680"/>
        <w:jc w:val="both"/>
      </w:pPr>
      <w:bookmarkStart w:id="75" w:name="bookmark75"/>
      <w:bookmarkEnd w:id="75"/>
      <w:r>
        <w:t>В рамках Месячника комиссия проверяет исполнение руководителями и специалистами организации функциональных обязанностей по охране труда, заслушивает и оценивает отчеты:</w:t>
      </w:r>
    </w:p>
    <w:p w:rsidR="00B6620C" w:rsidRDefault="00B6620C" w:rsidP="00B6620C">
      <w:pPr>
        <w:pStyle w:val="11"/>
        <w:numPr>
          <w:ilvl w:val="0"/>
          <w:numId w:val="5"/>
        </w:numPr>
        <w:tabs>
          <w:tab w:val="left" w:pos="746"/>
        </w:tabs>
        <w:ind w:left="260" w:firstLine="280"/>
        <w:jc w:val="both"/>
      </w:pPr>
      <w:bookmarkStart w:id="76" w:name="bookmark76"/>
      <w:bookmarkEnd w:id="76"/>
      <w:r>
        <w:t>руководителей подразделений о состоянии охраны труда и безопасности труда, о проделанной работе на основе решений, принятых по итогам предыдущего месячника;</w:t>
      </w:r>
    </w:p>
    <w:p w:rsidR="00B6620C" w:rsidRDefault="00B6620C" w:rsidP="00B6620C">
      <w:pPr>
        <w:pStyle w:val="11"/>
        <w:numPr>
          <w:ilvl w:val="0"/>
          <w:numId w:val="5"/>
        </w:numPr>
        <w:tabs>
          <w:tab w:val="left" w:pos="746"/>
        </w:tabs>
        <w:ind w:left="260" w:firstLine="280"/>
        <w:jc w:val="both"/>
      </w:pPr>
      <w:bookmarkStart w:id="77" w:name="bookmark77"/>
      <w:bookmarkEnd w:id="77"/>
      <w:r>
        <w:t>главных специалистов организации (главного энергетика, главного механика, главного технолога и других) о принятых мерах, направленных на повышение безопасности технологических процессов, оборудования, улучшения условий труда работающих;</w:t>
      </w:r>
    </w:p>
    <w:p w:rsidR="00B6620C" w:rsidRDefault="00B6620C" w:rsidP="00B6620C">
      <w:pPr>
        <w:pStyle w:val="11"/>
        <w:numPr>
          <w:ilvl w:val="0"/>
          <w:numId w:val="5"/>
        </w:numPr>
        <w:tabs>
          <w:tab w:val="left" w:pos="746"/>
        </w:tabs>
        <w:ind w:left="260" w:firstLine="280"/>
        <w:jc w:val="both"/>
      </w:pPr>
      <w:bookmarkStart w:id="78" w:name="bookmark78"/>
      <w:bookmarkEnd w:id="78"/>
      <w:r>
        <w:t>руководителей подразделений, в которых имели место грубые нарушения правил и норм охраны труда или произошли несчастные случаи, аварийные ситуации.</w:t>
      </w:r>
    </w:p>
    <w:p w:rsidR="00B6620C" w:rsidRDefault="00B6620C" w:rsidP="00B6620C">
      <w:pPr>
        <w:pStyle w:val="11"/>
        <w:numPr>
          <w:ilvl w:val="0"/>
          <w:numId w:val="4"/>
        </w:numPr>
        <w:tabs>
          <w:tab w:val="left" w:pos="1330"/>
        </w:tabs>
        <w:ind w:firstLine="680"/>
        <w:jc w:val="both"/>
      </w:pPr>
      <w:bookmarkStart w:id="79" w:name="bookmark79"/>
      <w:bookmarkEnd w:id="79"/>
      <w:r>
        <w:t>В течение Месячника членами комиссии среди работников проводится информационно-разъяснительная работа по вопросам обеспечения требований охраны труда, правовых знаний в области трудового законодательства, профилактики производственного травматизма и профессиональных заболеваний с использованием кабинетов и уголков по охране труда, стендов и плакатов, местных средств массовой информации.</w:t>
      </w:r>
    </w:p>
    <w:p w:rsidR="00B6620C" w:rsidRDefault="00B6620C" w:rsidP="00B6620C">
      <w:pPr>
        <w:pStyle w:val="11"/>
        <w:numPr>
          <w:ilvl w:val="0"/>
          <w:numId w:val="4"/>
        </w:numPr>
        <w:tabs>
          <w:tab w:val="left" w:pos="1330"/>
        </w:tabs>
        <w:ind w:firstLine="680"/>
        <w:jc w:val="both"/>
      </w:pPr>
      <w:bookmarkStart w:id="80" w:name="bookmark80"/>
      <w:bookmarkEnd w:id="80"/>
      <w:proofErr w:type="gramStart"/>
      <w:r>
        <w:t>В рамках Месячника охраны труда в организациях рекомендуется проводить различные мероприятия по культуре производства, пропаганде передовых приемов труда, изучению передового опыта в области охраны труда, выставки, лекции и беседы по вопросам охраны труда, на лучшее рабочее место, участок, цех, отдел, лучшее знание правил и инструкций по охране труда и т.д.</w:t>
      </w:r>
      <w:proofErr w:type="gramEnd"/>
    </w:p>
    <w:p w:rsidR="00B6620C" w:rsidRDefault="00B6620C" w:rsidP="00B6620C">
      <w:pPr>
        <w:pStyle w:val="11"/>
        <w:numPr>
          <w:ilvl w:val="0"/>
          <w:numId w:val="4"/>
        </w:numPr>
        <w:tabs>
          <w:tab w:val="left" w:pos="1326"/>
        </w:tabs>
        <w:ind w:firstLine="680"/>
        <w:jc w:val="both"/>
      </w:pPr>
      <w:bookmarkStart w:id="81" w:name="bookmark81"/>
      <w:bookmarkEnd w:id="81"/>
      <w:r>
        <w:t>В программу проведения Месячника могут включаться и другие вопросы, связанные с пропагандой охраны труда и направленные на оздоровление работников и улучшение условий труда.</w:t>
      </w:r>
      <w:r>
        <w:br w:type="page"/>
      </w:r>
    </w:p>
    <w:p w:rsidR="00B6620C" w:rsidRDefault="00B6620C" w:rsidP="00B6620C">
      <w:pPr>
        <w:pStyle w:val="13"/>
        <w:keepNext/>
        <w:keepLines/>
        <w:numPr>
          <w:ilvl w:val="0"/>
          <w:numId w:val="1"/>
        </w:numPr>
        <w:tabs>
          <w:tab w:val="left" w:pos="1014"/>
        </w:tabs>
        <w:jc w:val="both"/>
      </w:pPr>
      <w:bookmarkStart w:id="82" w:name="bookmark84"/>
      <w:bookmarkStart w:id="83" w:name="bookmark82"/>
      <w:bookmarkStart w:id="84" w:name="bookmark83"/>
      <w:bookmarkStart w:id="85" w:name="bookmark85"/>
      <w:bookmarkEnd w:id="82"/>
      <w:r>
        <w:lastRenderedPageBreak/>
        <w:t>Оценка результатов</w:t>
      </w:r>
      <w:bookmarkEnd w:id="83"/>
      <w:bookmarkEnd w:id="84"/>
      <w:bookmarkEnd w:id="85"/>
    </w:p>
    <w:p w:rsidR="00B6620C" w:rsidRDefault="00B6620C" w:rsidP="00B6620C">
      <w:pPr>
        <w:pStyle w:val="11"/>
        <w:numPr>
          <w:ilvl w:val="0"/>
          <w:numId w:val="6"/>
        </w:numPr>
        <w:tabs>
          <w:tab w:val="left" w:pos="1297"/>
        </w:tabs>
        <w:ind w:firstLine="680"/>
        <w:jc w:val="both"/>
      </w:pPr>
      <w:bookmarkStart w:id="86" w:name="bookmark86"/>
      <w:bookmarkEnd w:id="86"/>
      <w:r>
        <w:t>Оценка результатов Месячника в организациях проводится по следующим направлениям:</w:t>
      </w:r>
    </w:p>
    <w:p w:rsidR="00B6620C" w:rsidRDefault="00B6620C" w:rsidP="00B6620C">
      <w:pPr>
        <w:pStyle w:val="11"/>
        <w:numPr>
          <w:ilvl w:val="0"/>
          <w:numId w:val="7"/>
        </w:numPr>
        <w:tabs>
          <w:tab w:val="left" w:pos="1422"/>
        </w:tabs>
        <w:ind w:firstLine="680"/>
        <w:jc w:val="both"/>
      </w:pPr>
      <w:bookmarkStart w:id="87" w:name="bookmark87"/>
      <w:bookmarkEnd w:id="87"/>
      <w:r>
        <w:t>Организация пропаганды безопасного труда:</w:t>
      </w:r>
    </w:p>
    <w:p w:rsidR="00B6620C" w:rsidRDefault="00B6620C" w:rsidP="00B6620C">
      <w:pPr>
        <w:pStyle w:val="11"/>
        <w:numPr>
          <w:ilvl w:val="0"/>
          <w:numId w:val="5"/>
        </w:numPr>
        <w:tabs>
          <w:tab w:val="left" w:pos="757"/>
        </w:tabs>
        <w:ind w:left="260" w:firstLine="280"/>
        <w:jc w:val="both"/>
      </w:pPr>
      <w:bookmarkStart w:id="88" w:name="bookmark88"/>
      <w:bookmarkEnd w:id="88"/>
      <w:r>
        <w:t>информированность работников об участии организации в Месячнике, его целях и задачах;</w:t>
      </w:r>
    </w:p>
    <w:p w:rsidR="00B6620C" w:rsidRDefault="00B6620C" w:rsidP="00B6620C">
      <w:pPr>
        <w:pStyle w:val="11"/>
        <w:numPr>
          <w:ilvl w:val="0"/>
          <w:numId w:val="5"/>
        </w:numPr>
        <w:tabs>
          <w:tab w:val="left" w:pos="757"/>
        </w:tabs>
        <w:ind w:left="260" w:firstLine="280"/>
        <w:jc w:val="both"/>
      </w:pPr>
      <w:bookmarkStart w:id="89" w:name="bookmark89"/>
      <w:bookmarkEnd w:id="89"/>
      <w:r>
        <w:t>наличие наглядной агитации по охране труда, пожарной безопасности, кабинетов (уголков) по охране труда, их оснащенность.</w:t>
      </w:r>
    </w:p>
    <w:p w:rsidR="00B6620C" w:rsidRDefault="00B6620C" w:rsidP="00B6620C">
      <w:pPr>
        <w:pStyle w:val="11"/>
        <w:numPr>
          <w:ilvl w:val="0"/>
          <w:numId w:val="7"/>
        </w:numPr>
        <w:tabs>
          <w:tab w:val="left" w:pos="1598"/>
        </w:tabs>
        <w:ind w:firstLine="680"/>
        <w:jc w:val="both"/>
      </w:pPr>
      <w:bookmarkStart w:id="90" w:name="bookmark90"/>
      <w:bookmarkEnd w:id="90"/>
      <w:r>
        <w:t>Организация работы по охране труда и управлению профессиональными рисками:</w:t>
      </w:r>
    </w:p>
    <w:p w:rsidR="00B6620C" w:rsidRDefault="00B6620C" w:rsidP="00B6620C">
      <w:pPr>
        <w:pStyle w:val="11"/>
        <w:numPr>
          <w:ilvl w:val="0"/>
          <w:numId w:val="5"/>
        </w:numPr>
        <w:tabs>
          <w:tab w:val="left" w:pos="762"/>
        </w:tabs>
        <w:ind w:left="260" w:firstLine="280"/>
        <w:jc w:val="both"/>
      </w:pPr>
      <w:bookmarkStart w:id="91" w:name="bookmark91"/>
      <w:bookmarkEnd w:id="91"/>
      <w:proofErr w:type="gramStart"/>
      <w:r>
        <w:t>наличие организационно-распорядительной документации по вопросам охраны труда, пожарной безопасности (положения об организации работы по охране труда, приказов о назначении ответственных лиц по охране труда и по пожарной безопасности на отдельных объектах и участках работы, о создании комиссий по обучению и проверке знаний по охране труда, состоянию зданий и сооружений и т.д.)</w:t>
      </w:r>
      <w:proofErr w:type="gramEnd"/>
    </w:p>
    <w:p w:rsidR="00B6620C" w:rsidRDefault="00B6620C" w:rsidP="00B6620C">
      <w:pPr>
        <w:pStyle w:val="11"/>
        <w:numPr>
          <w:ilvl w:val="0"/>
          <w:numId w:val="5"/>
        </w:numPr>
        <w:tabs>
          <w:tab w:val="left" w:pos="757"/>
        </w:tabs>
        <w:ind w:left="260" w:firstLine="280"/>
        <w:jc w:val="both"/>
      </w:pPr>
      <w:bookmarkStart w:id="92" w:name="bookmark92"/>
      <w:bookmarkEnd w:id="92"/>
      <w:r>
        <w:t>проведение обучения и проверки знаний по охране труда у руководителей, специалистов и работников, занятых на работе с вредными и опасными условиями труда;</w:t>
      </w:r>
    </w:p>
    <w:p w:rsidR="00B6620C" w:rsidRDefault="00B6620C" w:rsidP="00B6620C">
      <w:pPr>
        <w:pStyle w:val="11"/>
        <w:numPr>
          <w:ilvl w:val="0"/>
          <w:numId w:val="5"/>
        </w:numPr>
        <w:tabs>
          <w:tab w:val="left" w:pos="762"/>
        </w:tabs>
        <w:ind w:left="260" w:firstLine="280"/>
        <w:jc w:val="both"/>
      </w:pPr>
      <w:bookmarkStart w:id="93" w:name="bookmark93"/>
      <w:bookmarkEnd w:id="93"/>
      <w:r>
        <w:t>своевременность и полнота прохождения предварительных и периодических медицинских осмотров работников, занятых на работах с вредными факторами производственной среды и трудового процесса;</w:t>
      </w:r>
    </w:p>
    <w:p w:rsidR="00B6620C" w:rsidRDefault="00B6620C" w:rsidP="00B6620C">
      <w:pPr>
        <w:pStyle w:val="11"/>
        <w:numPr>
          <w:ilvl w:val="0"/>
          <w:numId w:val="5"/>
        </w:numPr>
        <w:tabs>
          <w:tab w:val="left" w:pos="762"/>
        </w:tabs>
        <w:ind w:left="260" w:firstLine="280"/>
        <w:jc w:val="both"/>
      </w:pPr>
      <w:bookmarkStart w:id="94" w:name="bookmark94"/>
      <w:bookmarkEnd w:id="94"/>
      <w:r>
        <w:t>наличие и выполнение раздела «Охрана труда» коллективного договора или соглашения по охране труда;</w:t>
      </w:r>
    </w:p>
    <w:p w:rsidR="00B6620C" w:rsidRDefault="00B6620C" w:rsidP="00B6620C">
      <w:pPr>
        <w:pStyle w:val="11"/>
        <w:numPr>
          <w:ilvl w:val="0"/>
          <w:numId w:val="5"/>
        </w:numPr>
        <w:tabs>
          <w:tab w:val="left" w:pos="757"/>
        </w:tabs>
        <w:ind w:left="260" w:firstLine="280"/>
        <w:jc w:val="both"/>
      </w:pPr>
      <w:bookmarkStart w:id="95" w:name="bookmark95"/>
      <w:bookmarkEnd w:id="95"/>
      <w:r>
        <w:t>проведение Месячника и Дня охраны труда, подтвержденное соответствующими документами.</w:t>
      </w:r>
    </w:p>
    <w:p w:rsidR="00B6620C" w:rsidRDefault="00B6620C" w:rsidP="00B6620C">
      <w:pPr>
        <w:pStyle w:val="11"/>
        <w:numPr>
          <w:ilvl w:val="0"/>
          <w:numId w:val="7"/>
        </w:numPr>
        <w:tabs>
          <w:tab w:val="left" w:pos="1419"/>
        </w:tabs>
        <w:ind w:firstLine="680"/>
        <w:jc w:val="both"/>
      </w:pPr>
      <w:bookmarkStart w:id="96" w:name="bookmark96"/>
      <w:bookmarkEnd w:id="96"/>
      <w:r>
        <w:t>Состояние условий и охраны труда на рабочих местах, в том числе:</w:t>
      </w:r>
    </w:p>
    <w:p w:rsidR="00B6620C" w:rsidRDefault="00B6620C" w:rsidP="00B6620C">
      <w:pPr>
        <w:pStyle w:val="11"/>
        <w:numPr>
          <w:ilvl w:val="0"/>
          <w:numId w:val="5"/>
        </w:numPr>
        <w:tabs>
          <w:tab w:val="left" w:pos="768"/>
        </w:tabs>
        <w:ind w:firstLine="540"/>
        <w:jc w:val="both"/>
      </w:pPr>
      <w:bookmarkStart w:id="97" w:name="bookmark97"/>
      <w:bookmarkEnd w:id="97"/>
      <w:r>
        <w:t>проведение всех видов инструктажей по охране труда;</w:t>
      </w:r>
    </w:p>
    <w:p w:rsidR="00B6620C" w:rsidRDefault="00B6620C" w:rsidP="00B6620C">
      <w:pPr>
        <w:pStyle w:val="11"/>
        <w:numPr>
          <w:ilvl w:val="0"/>
          <w:numId w:val="5"/>
        </w:numPr>
        <w:tabs>
          <w:tab w:val="left" w:pos="768"/>
        </w:tabs>
        <w:ind w:firstLine="540"/>
        <w:jc w:val="both"/>
      </w:pPr>
      <w:bookmarkStart w:id="98" w:name="bookmark98"/>
      <w:bookmarkEnd w:id="98"/>
      <w:r>
        <w:t>проведение оценки профессиональных рисков и системы их снижения;</w:t>
      </w:r>
    </w:p>
    <w:p w:rsidR="00B6620C" w:rsidRDefault="00B6620C" w:rsidP="00B6620C">
      <w:pPr>
        <w:pStyle w:val="11"/>
        <w:numPr>
          <w:ilvl w:val="0"/>
          <w:numId w:val="5"/>
        </w:numPr>
        <w:tabs>
          <w:tab w:val="left" w:pos="762"/>
        </w:tabs>
        <w:ind w:left="260" w:firstLine="280"/>
        <w:jc w:val="both"/>
      </w:pPr>
      <w:bookmarkStart w:id="99" w:name="bookmark99"/>
      <w:bookmarkEnd w:id="99"/>
      <w:r>
        <w:t xml:space="preserve">обеспеченность работников спецодеждой, </w:t>
      </w:r>
      <w:proofErr w:type="spellStart"/>
      <w:r>
        <w:t>спецобовью</w:t>
      </w:r>
      <w:proofErr w:type="spellEnd"/>
      <w:r>
        <w:t xml:space="preserve"> и другими средствами индивидуальной защиты, прошедших обязательную сертификацию или декларирование соответствия, правильность применения, оптимальность применяемых </w:t>
      </w:r>
      <w:proofErr w:type="gramStart"/>
      <w:r>
        <w:t>СИЗ</w:t>
      </w:r>
      <w:proofErr w:type="gramEnd"/>
      <w:r>
        <w:t xml:space="preserve"> (в т.ч. с точки зрения экономической эффективности приобретаемых СИЗ);</w:t>
      </w:r>
    </w:p>
    <w:p w:rsidR="00B6620C" w:rsidRDefault="00B6620C" w:rsidP="00B6620C">
      <w:pPr>
        <w:pStyle w:val="11"/>
        <w:numPr>
          <w:ilvl w:val="0"/>
          <w:numId w:val="5"/>
        </w:numPr>
        <w:tabs>
          <w:tab w:val="left" w:pos="762"/>
        </w:tabs>
        <w:ind w:left="260" w:firstLine="280"/>
        <w:jc w:val="both"/>
      </w:pPr>
      <w:bookmarkStart w:id="100" w:name="bookmark100"/>
      <w:bookmarkEnd w:id="100"/>
      <w:r>
        <w:t>состояние и соблюдение сроков прохождения технического освидетельствования оборудования и механизмов с записями в журналах;</w:t>
      </w:r>
    </w:p>
    <w:p w:rsidR="00B6620C" w:rsidRDefault="00B6620C" w:rsidP="00B6620C">
      <w:pPr>
        <w:pStyle w:val="11"/>
        <w:numPr>
          <w:ilvl w:val="0"/>
          <w:numId w:val="5"/>
        </w:numPr>
        <w:tabs>
          <w:tab w:val="left" w:pos="768"/>
        </w:tabs>
        <w:ind w:firstLine="540"/>
        <w:jc w:val="both"/>
      </w:pPr>
      <w:bookmarkStart w:id="101" w:name="bookmark101"/>
      <w:bookmarkEnd w:id="101"/>
      <w:r>
        <w:t>состояние пожарной безопасности.</w:t>
      </w:r>
    </w:p>
    <w:p w:rsidR="00B6620C" w:rsidRDefault="00B6620C" w:rsidP="00B6620C">
      <w:pPr>
        <w:pStyle w:val="11"/>
        <w:numPr>
          <w:ilvl w:val="0"/>
          <w:numId w:val="7"/>
        </w:numPr>
        <w:tabs>
          <w:tab w:val="left" w:pos="1423"/>
        </w:tabs>
        <w:ind w:firstLine="680"/>
        <w:jc w:val="both"/>
      </w:pPr>
      <w:bookmarkStart w:id="102" w:name="bookmark102"/>
      <w:bookmarkEnd w:id="102"/>
      <w:r>
        <w:t>Состояние производственного травматизма и профессиональной заболеваемости. Анализ статистических показателей и их сравнение в динамике и с другими организациями данного вида экономической деятельности.</w:t>
      </w:r>
    </w:p>
    <w:p w:rsidR="00B6620C" w:rsidRDefault="00B6620C" w:rsidP="00B6620C">
      <w:pPr>
        <w:pStyle w:val="11"/>
        <w:numPr>
          <w:ilvl w:val="0"/>
          <w:numId w:val="7"/>
        </w:numPr>
        <w:tabs>
          <w:tab w:val="left" w:pos="1419"/>
        </w:tabs>
        <w:ind w:firstLine="680"/>
        <w:jc w:val="both"/>
      </w:pPr>
      <w:bookmarkStart w:id="103" w:name="bookmark103"/>
      <w:bookmarkEnd w:id="103"/>
      <w:r>
        <w:t>Наличие и выполнение в установленные сроки предписаний надзорных и контрольных органов, в том числе в ходе месячника.</w:t>
      </w:r>
      <w:r>
        <w:br w:type="page"/>
      </w:r>
    </w:p>
    <w:p w:rsidR="00B6620C" w:rsidRDefault="00B6620C" w:rsidP="00B6620C">
      <w:pPr>
        <w:pStyle w:val="11"/>
        <w:numPr>
          <w:ilvl w:val="0"/>
          <w:numId w:val="6"/>
        </w:numPr>
        <w:tabs>
          <w:tab w:val="left" w:pos="1247"/>
        </w:tabs>
        <w:ind w:firstLine="660"/>
        <w:jc w:val="both"/>
      </w:pPr>
      <w:bookmarkStart w:id="104" w:name="bookmark104"/>
      <w:bookmarkEnd w:id="104"/>
      <w:r>
        <w:lastRenderedPageBreak/>
        <w:t>Выявленные в организации в ходе Месячника недостатки по безопасности труда либо устраняются работодателем в оперативном порядке или составляется план мероприятий по их устранению с указанием конкретных исполнителей и сроков выполнения.</w:t>
      </w:r>
    </w:p>
    <w:p w:rsidR="00B6620C" w:rsidRDefault="00B6620C" w:rsidP="00B6620C">
      <w:pPr>
        <w:pStyle w:val="11"/>
        <w:numPr>
          <w:ilvl w:val="0"/>
          <w:numId w:val="6"/>
        </w:numPr>
        <w:tabs>
          <w:tab w:val="left" w:pos="1247"/>
        </w:tabs>
        <w:ind w:firstLine="660"/>
        <w:jc w:val="both"/>
      </w:pPr>
      <w:bookmarkStart w:id="105" w:name="bookmark105"/>
      <w:bookmarkEnd w:id="105"/>
      <w:r>
        <w:t>В случае невыполнения в срок плана мероприятий по устранению выявленных в организации норм охраны труда работодатель продлевает сроки исполнения по согласованию с профсоюзом.</w:t>
      </w:r>
    </w:p>
    <w:p w:rsidR="00B6620C" w:rsidRDefault="00B6620C" w:rsidP="00B6620C">
      <w:pPr>
        <w:pStyle w:val="11"/>
        <w:numPr>
          <w:ilvl w:val="0"/>
          <w:numId w:val="6"/>
        </w:numPr>
        <w:tabs>
          <w:tab w:val="left" w:pos="1247"/>
        </w:tabs>
        <w:ind w:firstLine="660"/>
        <w:jc w:val="both"/>
      </w:pPr>
      <w:bookmarkStart w:id="106" w:name="bookmark106"/>
      <w:bookmarkEnd w:id="106"/>
      <w:r>
        <w:t>Результаты проверок оформляются актом и используются для подготовки и доведения информации до работников и руководителя организации и являются обязательными для исполнения.</w:t>
      </w:r>
    </w:p>
    <w:p w:rsidR="00B6620C" w:rsidRDefault="00B6620C" w:rsidP="00B6620C">
      <w:pPr>
        <w:pStyle w:val="11"/>
        <w:numPr>
          <w:ilvl w:val="0"/>
          <w:numId w:val="6"/>
        </w:numPr>
        <w:tabs>
          <w:tab w:val="left" w:pos="1247"/>
        </w:tabs>
        <w:ind w:firstLine="660"/>
        <w:jc w:val="both"/>
      </w:pPr>
      <w:bookmarkStart w:id="107" w:name="bookmark107"/>
      <w:bookmarkEnd w:id="107"/>
      <w:r>
        <w:t>По результатам проверок комиссия проводит совещания по вопросам охраны труда в подразделениях организации, готовит итоговое совещание по результатам проведения месячника с приглашением руководителя организации, его заместителей и руководителей подразделений.</w:t>
      </w:r>
    </w:p>
    <w:p w:rsidR="00B6620C" w:rsidRDefault="00B6620C" w:rsidP="00B6620C">
      <w:pPr>
        <w:pStyle w:val="11"/>
        <w:numPr>
          <w:ilvl w:val="0"/>
          <w:numId w:val="6"/>
        </w:numPr>
        <w:tabs>
          <w:tab w:val="left" w:pos="1488"/>
        </w:tabs>
        <w:ind w:firstLine="660"/>
        <w:jc w:val="both"/>
      </w:pPr>
      <w:bookmarkStart w:id="108" w:name="bookmark108"/>
      <w:bookmarkEnd w:id="108"/>
      <w:r>
        <w:t>Члены комиссии вносят предложения руководителю (работодателю) организации:</w:t>
      </w:r>
    </w:p>
    <w:p w:rsidR="00B6620C" w:rsidRDefault="00B6620C" w:rsidP="00B6620C">
      <w:pPr>
        <w:pStyle w:val="11"/>
        <w:numPr>
          <w:ilvl w:val="0"/>
          <w:numId w:val="5"/>
        </w:numPr>
        <w:tabs>
          <w:tab w:val="left" w:pos="750"/>
        </w:tabs>
        <w:ind w:left="260" w:firstLine="280"/>
        <w:jc w:val="both"/>
      </w:pPr>
      <w:bookmarkStart w:id="109" w:name="bookmark109"/>
      <w:bookmarkEnd w:id="109"/>
      <w:r>
        <w:t>о привлечении к дисциплинарной ответственности руководителей и работников за нарушения требований норм, правил и инструкций по охране труда, ответственных лиц, допустивших сокрытие несчастных случаев на производстве;</w:t>
      </w:r>
    </w:p>
    <w:p w:rsidR="00B6620C" w:rsidRDefault="00B6620C" w:rsidP="00B6620C">
      <w:pPr>
        <w:pStyle w:val="11"/>
        <w:numPr>
          <w:ilvl w:val="0"/>
          <w:numId w:val="5"/>
        </w:numPr>
        <w:tabs>
          <w:tab w:val="left" w:pos="746"/>
        </w:tabs>
        <w:ind w:left="260" w:firstLine="280"/>
        <w:jc w:val="both"/>
      </w:pPr>
      <w:bookmarkStart w:id="110" w:name="bookmark110"/>
      <w:bookmarkEnd w:id="110"/>
      <w:r>
        <w:t>о моральном и материальном поощрении работников за активное участие в работе по созданию здоровых и безопасных условий труда в организации.</w:t>
      </w:r>
    </w:p>
    <w:p w:rsidR="00B6620C" w:rsidRDefault="00B6620C" w:rsidP="00B6620C">
      <w:pPr>
        <w:pStyle w:val="11"/>
        <w:numPr>
          <w:ilvl w:val="0"/>
          <w:numId w:val="6"/>
        </w:numPr>
        <w:tabs>
          <w:tab w:val="left" w:pos="1247"/>
        </w:tabs>
        <w:ind w:firstLine="660"/>
        <w:jc w:val="both"/>
      </w:pPr>
      <w:bookmarkStart w:id="111" w:name="bookmark111"/>
      <w:bookmarkEnd w:id="111"/>
      <w:r>
        <w:t>Итоги Месячника подводятся на расширенном совещании руководителей служб и структурных подразделений организации в День охраны труда (либо иную выбранную дату). Совещание проводит руководитель организации или его заместитель.</w:t>
      </w:r>
    </w:p>
    <w:p w:rsidR="00B6620C" w:rsidRDefault="00B6620C" w:rsidP="00B6620C">
      <w:pPr>
        <w:pStyle w:val="11"/>
        <w:numPr>
          <w:ilvl w:val="0"/>
          <w:numId w:val="6"/>
        </w:numPr>
        <w:tabs>
          <w:tab w:val="left" w:pos="1247"/>
        </w:tabs>
        <w:ind w:firstLine="660"/>
        <w:jc w:val="both"/>
      </w:pPr>
      <w:bookmarkStart w:id="112" w:name="bookmark112"/>
      <w:bookmarkEnd w:id="112"/>
      <w:r>
        <w:t>По итогам проведения Месячника в организации готовится информационный материал и направляется организацией (по желанию):</w:t>
      </w:r>
    </w:p>
    <w:p w:rsidR="00B6620C" w:rsidRDefault="00B6620C" w:rsidP="00B6620C">
      <w:pPr>
        <w:pStyle w:val="11"/>
        <w:numPr>
          <w:ilvl w:val="0"/>
          <w:numId w:val="5"/>
        </w:numPr>
        <w:tabs>
          <w:tab w:val="left" w:pos="752"/>
        </w:tabs>
        <w:ind w:firstLine="540"/>
        <w:jc w:val="both"/>
      </w:pPr>
      <w:bookmarkStart w:id="113" w:name="bookmark113"/>
      <w:bookmarkEnd w:id="113"/>
      <w:r>
        <w:t>в органы местного самоуправления;</w:t>
      </w:r>
    </w:p>
    <w:p w:rsidR="00B6620C" w:rsidRDefault="00B6620C" w:rsidP="00B6620C">
      <w:pPr>
        <w:pStyle w:val="11"/>
        <w:ind w:firstLine="540"/>
        <w:jc w:val="both"/>
      </w:pPr>
      <w:r>
        <w:t>. в ГИТ.</w:t>
      </w:r>
    </w:p>
    <w:p w:rsidR="00B6620C" w:rsidRDefault="00B6620C" w:rsidP="00B6620C">
      <w:pPr>
        <w:pStyle w:val="11"/>
        <w:numPr>
          <w:ilvl w:val="0"/>
          <w:numId w:val="6"/>
        </w:numPr>
        <w:tabs>
          <w:tab w:val="left" w:pos="1247"/>
        </w:tabs>
        <w:ind w:firstLine="660"/>
        <w:jc w:val="both"/>
      </w:pPr>
      <w:bookmarkStart w:id="114" w:name="bookmark114"/>
      <w:bookmarkEnd w:id="114"/>
      <w:r>
        <w:t>Основной результат данного мероприятия - улучшение состояния условий и охраны труда в организации и на этой основе, формирование имиджа организации высокой социальной ответственности;</w:t>
      </w:r>
    </w:p>
    <w:p w:rsidR="00423003" w:rsidRDefault="00423003" w:rsidP="000D62AE">
      <w:pPr>
        <w:jc w:val="both"/>
      </w:pPr>
    </w:p>
    <w:sectPr w:rsidR="00423003" w:rsidSect="004230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4B9" w:rsidRPr="002648C3" w:rsidRDefault="00A964B9" w:rsidP="002648C3">
      <w:pPr>
        <w:spacing w:after="0" w:line="240" w:lineRule="auto"/>
      </w:pPr>
      <w:r>
        <w:separator/>
      </w:r>
    </w:p>
  </w:endnote>
  <w:endnote w:type="continuationSeparator" w:id="0">
    <w:p w:rsidR="00A964B9" w:rsidRPr="002648C3" w:rsidRDefault="00A964B9" w:rsidP="002648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4B9" w:rsidRPr="002648C3" w:rsidRDefault="00A964B9" w:rsidP="002648C3">
      <w:pPr>
        <w:spacing w:after="0" w:line="240" w:lineRule="auto"/>
      </w:pPr>
      <w:r>
        <w:separator/>
      </w:r>
    </w:p>
  </w:footnote>
  <w:footnote w:type="continuationSeparator" w:id="0">
    <w:p w:rsidR="00A964B9" w:rsidRPr="002648C3" w:rsidRDefault="00A964B9" w:rsidP="002648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96" w:rsidRDefault="00A964B9">
    <w:pPr>
      <w:spacing w:line="1" w:lineRule="exact"/>
    </w:pPr>
    <w:r>
      <w:rPr>
        <w:lang w:bidi="ru-RU"/>
      </w:rPr>
      <w:pict>
        <v:shapetype id="_x0000_t202" coordsize="21600,21600" o:spt="202" path="m,l,21600r21600,l21600,xe">
          <v:stroke joinstyle="miter"/>
          <v:path gradientshapeok="t" o:connecttype="rect"/>
        </v:shapetype>
        <v:shape id="_x0000_s1025" type="#_x0000_t202" style="position:absolute;margin-left:300.05pt;margin-top:56.5pt;width:4.8pt;height:8.65pt;z-index:-251656192;mso-wrap-style:none;mso-wrap-distance-left:0;mso-wrap-distance-right:0;mso-position-horizontal-relative:page;mso-position-vertical-relative:page" wrapcoords="0 0" filled="f" stroked="f">
          <v:textbox style="mso-fit-shape-to-text:t" inset="0,0,0,0">
            <w:txbxContent>
              <w:p w:rsidR="00D92F96" w:rsidRDefault="00A964B9">
                <w:pPr>
                  <w:pStyle w:val="22"/>
                  <w:rPr>
                    <w:sz w:val="22"/>
                    <w:szCs w:val="22"/>
                  </w:rPr>
                </w:pPr>
                <w:r>
                  <w:fldChar w:fldCharType="begin"/>
                </w:r>
                <w:r>
                  <w:instrText xml:space="preserve"> PAGE \* MERGEFORMAT </w:instrText>
                </w:r>
                <w:r>
                  <w:fldChar w:fldCharType="separate"/>
                </w:r>
                <w:r w:rsidR="00DF1944" w:rsidRPr="00DF1944">
                  <w:rPr>
                    <w:noProof/>
                    <w:color w:val="353137"/>
                    <w:sz w:val="22"/>
                    <w:szCs w:val="22"/>
                  </w:rPr>
                  <w:t>1</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96" w:rsidRDefault="00A964B9">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F96" w:rsidRDefault="00A964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3051"/>
    <w:multiLevelType w:val="multilevel"/>
    <w:tmpl w:val="95844D96"/>
    <w:lvl w:ilvl="0">
      <w:start w:val="1"/>
      <w:numFmt w:val="bullet"/>
      <w:lvlText w:val="•"/>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8E5E39"/>
    <w:multiLevelType w:val="multilevel"/>
    <w:tmpl w:val="E1668448"/>
    <w:lvl w:ilvl="0">
      <w:start w:val="1"/>
      <w:numFmt w:val="bullet"/>
      <w:lvlText w:val="-"/>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87C4F"/>
    <w:multiLevelType w:val="multilevel"/>
    <w:tmpl w:val="12D0FE46"/>
    <w:lvl w:ilvl="0">
      <w:start w:val="1"/>
      <w:numFmt w:val="decimal"/>
      <w:lvlText w:val="%1."/>
      <w:lvlJc w:val="left"/>
      <w:rPr>
        <w:rFonts w:ascii="Times New Roman" w:eastAsia="Times New Roman" w:hAnsi="Times New Roman" w:cs="Times New Roman"/>
        <w:b/>
        <w:bCs/>
        <w:i w:val="0"/>
        <w:iCs w:val="0"/>
        <w:smallCaps w:val="0"/>
        <w:strike w:val="0"/>
        <w:color w:val="353137"/>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D44B7C"/>
    <w:multiLevelType w:val="multilevel"/>
    <w:tmpl w:val="29C86502"/>
    <w:lvl w:ilvl="0">
      <w:start w:val="1"/>
      <w:numFmt w:val="decimal"/>
      <w:lvlText w:val="4.1.%1."/>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F82539"/>
    <w:multiLevelType w:val="multilevel"/>
    <w:tmpl w:val="74F09AE6"/>
    <w:lvl w:ilvl="0">
      <w:start w:val="1"/>
      <w:numFmt w:val="decimal"/>
      <w:lvlText w:val="3.%1."/>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86563A"/>
    <w:multiLevelType w:val="multilevel"/>
    <w:tmpl w:val="764A74FA"/>
    <w:lvl w:ilvl="0">
      <w:start w:val="1"/>
      <w:numFmt w:val="decimal"/>
      <w:lvlText w:val="2.%1."/>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9A05EE"/>
    <w:multiLevelType w:val="multilevel"/>
    <w:tmpl w:val="76340878"/>
    <w:lvl w:ilvl="0">
      <w:start w:val="1"/>
      <w:numFmt w:val="decimal"/>
      <w:lvlText w:val="4.%1."/>
      <w:lvlJc w:val="left"/>
      <w:rPr>
        <w:rFonts w:ascii="Times New Roman" w:eastAsia="Times New Roman" w:hAnsi="Times New Roman" w:cs="Times New Roman"/>
        <w:b w:val="0"/>
        <w:bCs w:val="0"/>
        <w:i w:val="0"/>
        <w:iCs w:val="0"/>
        <w:smallCaps w:val="0"/>
        <w:strike w:val="0"/>
        <w:color w:val="353137"/>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D62AE"/>
    <w:rsid w:val="000D62AE"/>
    <w:rsid w:val="002648C3"/>
    <w:rsid w:val="003447E1"/>
    <w:rsid w:val="00423003"/>
    <w:rsid w:val="00A44677"/>
    <w:rsid w:val="00A964B9"/>
    <w:rsid w:val="00B6620C"/>
    <w:rsid w:val="00CC7367"/>
    <w:rsid w:val="00DF1944"/>
    <w:rsid w:val="00F10A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003"/>
  </w:style>
  <w:style w:type="paragraph" w:styleId="1">
    <w:name w:val="heading 1"/>
    <w:basedOn w:val="a"/>
    <w:link w:val="10"/>
    <w:uiPriority w:val="9"/>
    <w:qFormat/>
    <w:rsid w:val="000D62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D62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2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62AE"/>
    <w:rPr>
      <w:rFonts w:ascii="Times New Roman" w:eastAsia="Times New Roman" w:hAnsi="Times New Roman" w:cs="Times New Roman"/>
      <w:b/>
      <w:bCs/>
      <w:sz w:val="36"/>
      <w:szCs w:val="36"/>
      <w:lang w:eastAsia="ru-RU"/>
    </w:rPr>
  </w:style>
  <w:style w:type="character" w:customStyle="1" w:styleId="mr-2">
    <w:name w:val="mr-2"/>
    <w:basedOn w:val="a0"/>
    <w:rsid w:val="000D62AE"/>
  </w:style>
  <w:style w:type="paragraph" w:customStyle="1" w:styleId="textbody">
    <w:name w:val="textbody"/>
    <w:basedOn w:val="a"/>
    <w:rsid w:val="000D62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D62AE"/>
    <w:rPr>
      <w:b/>
      <w:bCs/>
    </w:rPr>
  </w:style>
  <w:style w:type="paragraph" w:styleId="a4">
    <w:name w:val="Balloon Text"/>
    <w:basedOn w:val="a"/>
    <w:link w:val="a5"/>
    <w:uiPriority w:val="99"/>
    <w:semiHidden/>
    <w:unhideWhenUsed/>
    <w:rsid w:val="000D62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62AE"/>
    <w:rPr>
      <w:rFonts w:ascii="Tahoma" w:hAnsi="Tahoma" w:cs="Tahoma"/>
      <w:sz w:val="16"/>
      <w:szCs w:val="16"/>
    </w:rPr>
  </w:style>
  <w:style w:type="character" w:customStyle="1" w:styleId="a6">
    <w:name w:val="Основной текст_"/>
    <w:basedOn w:val="a0"/>
    <w:link w:val="11"/>
    <w:rsid w:val="00B6620C"/>
    <w:rPr>
      <w:rFonts w:ascii="Times New Roman" w:eastAsia="Times New Roman" w:hAnsi="Times New Roman" w:cs="Times New Roman"/>
      <w:color w:val="353137"/>
      <w:sz w:val="26"/>
      <w:szCs w:val="26"/>
    </w:rPr>
  </w:style>
  <w:style w:type="character" w:customStyle="1" w:styleId="a7">
    <w:name w:val="Другое_"/>
    <w:basedOn w:val="a0"/>
    <w:link w:val="a8"/>
    <w:rsid w:val="00B6620C"/>
    <w:rPr>
      <w:rFonts w:ascii="Times New Roman" w:eastAsia="Times New Roman" w:hAnsi="Times New Roman" w:cs="Times New Roman"/>
      <w:color w:val="353137"/>
      <w:sz w:val="26"/>
      <w:szCs w:val="26"/>
    </w:rPr>
  </w:style>
  <w:style w:type="character" w:customStyle="1" w:styleId="21">
    <w:name w:val="Колонтитул (2)_"/>
    <w:basedOn w:val="a0"/>
    <w:link w:val="22"/>
    <w:rsid w:val="00B6620C"/>
    <w:rPr>
      <w:rFonts w:ascii="Times New Roman" w:eastAsia="Times New Roman" w:hAnsi="Times New Roman" w:cs="Times New Roman"/>
      <w:sz w:val="20"/>
      <w:szCs w:val="20"/>
    </w:rPr>
  </w:style>
  <w:style w:type="character" w:customStyle="1" w:styleId="12">
    <w:name w:val="Заголовок №1_"/>
    <w:basedOn w:val="a0"/>
    <w:link w:val="13"/>
    <w:rsid w:val="00B6620C"/>
    <w:rPr>
      <w:rFonts w:ascii="Times New Roman" w:eastAsia="Times New Roman" w:hAnsi="Times New Roman" w:cs="Times New Roman"/>
      <w:b/>
      <w:bCs/>
      <w:color w:val="353137"/>
      <w:sz w:val="26"/>
      <w:szCs w:val="26"/>
    </w:rPr>
  </w:style>
  <w:style w:type="paragraph" w:customStyle="1" w:styleId="11">
    <w:name w:val="Основной текст1"/>
    <w:basedOn w:val="a"/>
    <w:link w:val="a6"/>
    <w:rsid w:val="00B6620C"/>
    <w:pPr>
      <w:widowControl w:val="0"/>
      <w:spacing w:after="0" w:line="240" w:lineRule="auto"/>
      <w:ind w:firstLine="400"/>
    </w:pPr>
    <w:rPr>
      <w:rFonts w:ascii="Times New Roman" w:eastAsia="Times New Roman" w:hAnsi="Times New Roman" w:cs="Times New Roman"/>
      <w:color w:val="353137"/>
      <w:sz w:val="26"/>
      <w:szCs w:val="26"/>
    </w:rPr>
  </w:style>
  <w:style w:type="paragraph" w:customStyle="1" w:styleId="a8">
    <w:name w:val="Другое"/>
    <w:basedOn w:val="a"/>
    <w:link w:val="a7"/>
    <w:rsid w:val="00B6620C"/>
    <w:pPr>
      <w:widowControl w:val="0"/>
      <w:spacing w:after="0" w:line="240" w:lineRule="auto"/>
      <w:ind w:firstLine="400"/>
    </w:pPr>
    <w:rPr>
      <w:rFonts w:ascii="Times New Roman" w:eastAsia="Times New Roman" w:hAnsi="Times New Roman" w:cs="Times New Roman"/>
      <w:color w:val="353137"/>
      <w:sz w:val="26"/>
      <w:szCs w:val="26"/>
    </w:rPr>
  </w:style>
  <w:style w:type="paragraph" w:customStyle="1" w:styleId="22">
    <w:name w:val="Колонтитул (2)"/>
    <w:basedOn w:val="a"/>
    <w:link w:val="21"/>
    <w:rsid w:val="00B6620C"/>
    <w:pPr>
      <w:widowControl w:val="0"/>
      <w:spacing w:after="0" w:line="240" w:lineRule="auto"/>
    </w:pPr>
    <w:rPr>
      <w:rFonts w:ascii="Times New Roman" w:eastAsia="Times New Roman" w:hAnsi="Times New Roman" w:cs="Times New Roman"/>
      <w:sz w:val="20"/>
      <w:szCs w:val="20"/>
    </w:rPr>
  </w:style>
  <w:style w:type="paragraph" w:customStyle="1" w:styleId="13">
    <w:name w:val="Заголовок №1"/>
    <w:basedOn w:val="a"/>
    <w:link w:val="12"/>
    <w:rsid w:val="00B6620C"/>
    <w:pPr>
      <w:widowControl w:val="0"/>
      <w:spacing w:after="0" w:line="240" w:lineRule="auto"/>
      <w:ind w:firstLine="680"/>
      <w:outlineLvl w:val="0"/>
    </w:pPr>
    <w:rPr>
      <w:rFonts w:ascii="Times New Roman" w:eastAsia="Times New Roman" w:hAnsi="Times New Roman" w:cs="Times New Roman"/>
      <w:b/>
      <w:bCs/>
      <w:color w:val="353137"/>
      <w:sz w:val="26"/>
      <w:szCs w:val="26"/>
    </w:rPr>
  </w:style>
  <w:style w:type="paragraph" w:styleId="a9">
    <w:name w:val="No Spacing"/>
    <w:uiPriority w:val="1"/>
    <w:qFormat/>
    <w:rsid w:val="002648C3"/>
    <w:pPr>
      <w:spacing w:after="0" w:line="240" w:lineRule="auto"/>
    </w:pPr>
  </w:style>
  <w:style w:type="paragraph" w:styleId="aa">
    <w:name w:val="header"/>
    <w:basedOn w:val="a"/>
    <w:link w:val="ab"/>
    <w:uiPriority w:val="99"/>
    <w:semiHidden/>
    <w:unhideWhenUsed/>
    <w:rsid w:val="002648C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648C3"/>
  </w:style>
  <w:style w:type="paragraph" w:styleId="ac">
    <w:name w:val="footer"/>
    <w:basedOn w:val="a"/>
    <w:link w:val="ad"/>
    <w:uiPriority w:val="99"/>
    <w:semiHidden/>
    <w:unhideWhenUsed/>
    <w:rsid w:val="002648C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648C3"/>
  </w:style>
</w:styles>
</file>

<file path=word/webSettings.xml><?xml version="1.0" encoding="utf-8"?>
<w:webSettings xmlns:r="http://schemas.openxmlformats.org/officeDocument/2006/relationships" xmlns:w="http://schemas.openxmlformats.org/wordprocessingml/2006/main">
  <w:divs>
    <w:div w:id="1849827521">
      <w:bodyDiv w:val="1"/>
      <w:marLeft w:val="0"/>
      <w:marRight w:val="0"/>
      <w:marTop w:val="0"/>
      <w:marBottom w:val="0"/>
      <w:divBdr>
        <w:top w:val="none" w:sz="0" w:space="0" w:color="auto"/>
        <w:left w:val="none" w:sz="0" w:space="0" w:color="auto"/>
        <w:bottom w:val="none" w:sz="0" w:space="0" w:color="auto"/>
        <w:right w:val="none" w:sz="0" w:space="0" w:color="auto"/>
      </w:divBdr>
      <w:divsChild>
        <w:div w:id="474951420">
          <w:marLeft w:val="0"/>
          <w:marRight w:val="0"/>
          <w:marTop w:val="0"/>
          <w:marBottom w:val="0"/>
          <w:divBdr>
            <w:top w:val="single" w:sz="2" w:space="0" w:color="E2E8F0"/>
            <w:left w:val="single" w:sz="2" w:space="0" w:color="E2E8F0"/>
            <w:bottom w:val="single" w:sz="2" w:space="0" w:color="E2E8F0"/>
            <w:right w:val="single" w:sz="2" w:space="0" w:color="E2E8F0"/>
          </w:divBdr>
          <w:divsChild>
            <w:div w:id="1040326202">
              <w:marLeft w:val="0"/>
              <w:marRight w:val="0"/>
              <w:marTop w:val="0"/>
              <w:marBottom w:val="0"/>
              <w:divBdr>
                <w:top w:val="single" w:sz="2" w:space="0" w:color="E2E8F0"/>
                <w:left w:val="single" w:sz="2" w:space="0" w:color="E2E8F0"/>
                <w:bottom w:val="single" w:sz="2" w:space="0" w:color="E2E8F0"/>
                <w:right w:val="single" w:sz="2" w:space="0" w:color="E2E8F0"/>
              </w:divBdr>
              <w:divsChild>
                <w:div w:id="118031552">
                  <w:marLeft w:val="0"/>
                  <w:marRight w:val="0"/>
                  <w:marTop w:val="0"/>
                  <w:marBottom w:val="0"/>
                  <w:divBdr>
                    <w:top w:val="single" w:sz="2" w:space="0" w:color="E2E8F0"/>
                    <w:left w:val="single" w:sz="2" w:space="0" w:color="E2E8F0"/>
                    <w:bottom w:val="single" w:sz="2" w:space="0" w:color="E2E8F0"/>
                    <w:right w:val="single" w:sz="2" w:space="0" w:color="E2E8F0"/>
                  </w:divBdr>
                </w:div>
                <w:div w:id="10792556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67873666">
          <w:marLeft w:val="0"/>
          <w:marRight w:val="0"/>
          <w:marTop w:val="0"/>
          <w:marBottom w:val="0"/>
          <w:divBdr>
            <w:top w:val="single" w:sz="2" w:space="0" w:color="E2E8F0"/>
            <w:left w:val="single" w:sz="2" w:space="0" w:color="E2E8F0"/>
            <w:bottom w:val="single" w:sz="2" w:space="0" w:color="E2E8F0"/>
            <w:right w:val="single" w:sz="2" w:space="0" w:color="E2E8F0"/>
          </w:divBdr>
          <w:divsChild>
            <w:div w:id="1481730486">
              <w:marLeft w:val="0"/>
              <w:marRight w:val="0"/>
              <w:marTop w:val="0"/>
              <w:marBottom w:val="0"/>
              <w:divBdr>
                <w:top w:val="single" w:sz="2" w:space="0" w:color="E2E8F0"/>
                <w:left w:val="single" w:sz="2" w:space="0" w:color="E2E8F0"/>
                <w:bottom w:val="single" w:sz="2" w:space="0" w:color="E2E8F0"/>
                <w:right w:val="single" w:sz="2" w:space="0" w:color="E2E8F0"/>
              </w:divBdr>
              <w:divsChild>
                <w:div w:id="535586662">
                  <w:marLeft w:val="43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B9E0C-A955-4A39-B25F-BEEEB1A1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4349</Words>
  <Characters>24793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2023-04-05T12:30:00Z</dcterms:created>
  <dcterms:modified xsi:type="dcterms:W3CDTF">2023-04-05T12:30:00Z</dcterms:modified>
</cp:coreProperties>
</file>