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C79" w:rsidRDefault="006A3C79" w:rsidP="006A3C79">
      <w:pPr>
        <w:rPr>
          <w:rFonts w:ascii="Times New Roman" w:hAnsi="Times New Roman" w:cs="Times New Roman"/>
          <w:b/>
          <w:sz w:val="28"/>
          <w:szCs w:val="28"/>
        </w:rPr>
      </w:pPr>
      <w:r w:rsidRPr="006A3C79">
        <w:rPr>
          <w:rFonts w:ascii="Times New Roman" w:hAnsi="Times New Roman" w:cs="Times New Roman"/>
          <w:b/>
          <w:sz w:val="28"/>
          <w:szCs w:val="28"/>
        </w:rPr>
        <w:t>Проблемы теневой экономики в России в 2023 году</w:t>
      </w:r>
    </w:p>
    <w:p w:rsidR="006A3C79" w:rsidRPr="006A3C79" w:rsidRDefault="006A3C79" w:rsidP="006A3C79">
      <w:pPr>
        <w:rPr>
          <w:rFonts w:ascii="Times New Roman" w:hAnsi="Times New Roman" w:cs="Times New Roman"/>
          <w:b/>
          <w:sz w:val="28"/>
          <w:szCs w:val="28"/>
        </w:rPr>
      </w:pP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В любой стране часть экономики уходит в тень. Насколько большая эта часть, может зависеть от таких факторов, как законы, система налогообложения, система отчислений в фонды социального обеспечения и в целом восприятие населения. В России очень большая часть экономической деятельности ушла в тень.</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Каковы же причины ухода предпринимательства в тень экономики? Можно выделить несколько причин:</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Этот вид предпринимательства не представляется возможным зарегистрировать официально ввиду того, что он находится вне закона;</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Предприниматель хочет сэкономить на налоговых платежах и отчислениях;</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Предприниматель по некоторым причинам не желает составлять договор с работниками, которые трудятся на его предприятии.</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Рассмотрим каждый пункт более подробно.</w:t>
      </w:r>
    </w:p>
    <w:p w:rsidR="006A3C79" w:rsidRPr="006A3C79" w:rsidRDefault="006A3C79" w:rsidP="006A3C79">
      <w:pPr>
        <w:jc w:val="both"/>
        <w:rPr>
          <w:rFonts w:ascii="Times New Roman" w:hAnsi="Times New Roman" w:cs="Times New Roman"/>
          <w:b/>
          <w:sz w:val="28"/>
          <w:szCs w:val="28"/>
        </w:rPr>
      </w:pPr>
      <w:r w:rsidRPr="006A3C79">
        <w:rPr>
          <w:rFonts w:ascii="Times New Roman" w:hAnsi="Times New Roman" w:cs="Times New Roman"/>
          <w:b/>
          <w:sz w:val="28"/>
          <w:szCs w:val="28"/>
        </w:rPr>
        <w:t>Незаконные виды предпринимательства</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 xml:space="preserve">В СССР предпринимательство, как таковое, было запрещено в принципе. Все люди должны были трудиться на государство, однако, не все желали это делать. В такой среде начали появляться </w:t>
      </w:r>
      <w:proofErr w:type="spellStart"/>
      <w:r w:rsidRPr="006A3C79">
        <w:rPr>
          <w:rFonts w:ascii="Times New Roman" w:hAnsi="Times New Roman" w:cs="Times New Roman"/>
          <w:sz w:val="28"/>
          <w:szCs w:val="28"/>
        </w:rPr>
        <w:t>цеховики</w:t>
      </w:r>
      <w:proofErr w:type="spellEnd"/>
      <w:r w:rsidRPr="006A3C79">
        <w:rPr>
          <w:rFonts w:ascii="Times New Roman" w:hAnsi="Times New Roman" w:cs="Times New Roman"/>
          <w:sz w:val="28"/>
          <w:szCs w:val="28"/>
        </w:rPr>
        <w:t xml:space="preserve">. Эти люди в обход системы организовывали, например, пошив одежды. Работники фабрик оставались работать в третью смену, даже не подозревая, на кого трудятся и </w:t>
      </w:r>
      <w:proofErr w:type="gramStart"/>
      <w:r w:rsidRPr="006A3C79">
        <w:rPr>
          <w:rFonts w:ascii="Times New Roman" w:hAnsi="Times New Roman" w:cs="Times New Roman"/>
          <w:sz w:val="28"/>
          <w:szCs w:val="28"/>
        </w:rPr>
        <w:t>куда</w:t>
      </w:r>
      <w:proofErr w:type="gramEnd"/>
      <w:r w:rsidRPr="006A3C79">
        <w:rPr>
          <w:rFonts w:ascii="Times New Roman" w:hAnsi="Times New Roman" w:cs="Times New Roman"/>
          <w:sz w:val="28"/>
          <w:szCs w:val="28"/>
        </w:rPr>
        <w:t xml:space="preserve"> потом пойдет сшитая ими одежда. После перестройки появилась возможность не прятаться, а вести свой бизнес официально и </w:t>
      </w:r>
      <w:proofErr w:type="spellStart"/>
      <w:r w:rsidRPr="006A3C79">
        <w:rPr>
          <w:rFonts w:ascii="Times New Roman" w:hAnsi="Times New Roman" w:cs="Times New Roman"/>
          <w:sz w:val="28"/>
          <w:szCs w:val="28"/>
        </w:rPr>
        <w:t>цеховики</w:t>
      </w:r>
      <w:proofErr w:type="spellEnd"/>
      <w:r w:rsidRPr="006A3C79">
        <w:rPr>
          <w:rFonts w:ascii="Times New Roman" w:hAnsi="Times New Roman" w:cs="Times New Roman"/>
          <w:sz w:val="28"/>
          <w:szCs w:val="28"/>
        </w:rPr>
        <w:t xml:space="preserve"> исчезли, как класс.</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В настоящее время такими незаконными предпринимателями являются наркоторговцы, сутенеры и другие представители криминального мира.</w:t>
      </w:r>
    </w:p>
    <w:p w:rsidR="006A3C79" w:rsidRPr="006A3C79" w:rsidRDefault="006A3C79" w:rsidP="006A3C79">
      <w:pPr>
        <w:jc w:val="both"/>
        <w:rPr>
          <w:rFonts w:ascii="Times New Roman" w:hAnsi="Times New Roman" w:cs="Times New Roman"/>
          <w:b/>
          <w:sz w:val="28"/>
          <w:szCs w:val="28"/>
        </w:rPr>
      </w:pPr>
      <w:r w:rsidRPr="006A3C79">
        <w:rPr>
          <w:rFonts w:ascii="Times New Roman" w:hAnsi="Times New Roman" w:cs="Times New Roman"/>
          <w:b/>
          <w:sz w:val="28"/>
          <w:szCs w:val="28"/>
        </w:rPr>
        <w:t>Экономия на платежах и налогах</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Иногда частные предприниматели не желают регистрировать собственный бизнес по причине нежелания оплачивать подоходный налог, а также делать отчисления в фонд обязательного медицинского страхования, пенсионный фонд и в фонд социального страхования.</w:t>
      </w:r>
    </w:p>
    <w:p w:rsidR="006A3C79" w:rsidRPr="006A3C79" w:rsidRDefault="006A3C79" w:rsidP="006A3C79">
      <w:pPr>
        <w:jc w:val="both"/>
        <w:rPr>
          <w:rFonts w:ascii="Times New Roman" w:hAnsi="Times New Roman" w:cs="Times New Roman"/>
          <w:sz w:val="28"/>
          <w:szCs w:val="28"/>
        </w:rPr>
      </w:pPr>
    </w:p>
    <w:p w:rsidR="006A3C79" w:rsidRPr="006A3C79" w:rsidRDefault="006A3C79" w:rsidP="006A3C79">
      <w:pPr>
        <w:jc w:val="both"/>
        <w:rPr>
          <w:rFonts w:ascii="Times New Roman" w:hAnsi="Times New Roman" w:cs="Times New Roman"/>
          <w:b/>
          <w:sz w:val="28"/>
          <w:szCs w:val="28"/>
        </w:rPr>
      </w:pPr>
      <w:r w:rsidRPr="006A3C79">
        <w:rPr>
          <w:rFonts w:ascii="Times New Roman" w:hAnsi="Times New Roman" w:cs="Times New Roman"/>
          <w:b/>
          <w:sz w:val="28"/>
          <w:szCs w:val="28"/>
        </w:rPr>
        <w:lastRenderedPageBreak/>
        <w:t>Нежелание официально трудоустраивать работников</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Часто такое нежелание связано с трудностями оформления работников, например, если это иностранцы. Для того</w:t>
      </w:r>
      <w:proofErr w:type="gramStart"/>
      <w:r w:rsidRPr="006A3C79">
        <w:rPr>
          <w:rFonts w:ascii="Times New Roman" w:hAnsi="Times New Roman" w:cs="Times New Roman"/>
          <w:sz w:val="28"/>
          <w:szCs w:val="28"/>
        </w:rPr>
        <w:t>,</w:t>
      </w:r>
      <w:proofErr w:type="gramEnd"/>
      <w:r w:rsidRPr="006A3C79">
        <w:rPr>
          <w:rFonts w:ascii="Times New Roman" w:hAnsi="Times New Roman" w:cs="Times New Roman"/>
          <w:sz w:val="28"/>
          <w:szCs w:val="28"/>
        </w:rPr>
        <w:t xml:space="preserve"> чтобы появилась возможность официально оформить гражданина СНГ, ему необходимо представить патент. Не все такие граждане имеют патент. Кроме того, если работник не трудоустроен официально, его гораздо проще уволить. Он не защищен законом. У некоторых предпринимателей очень маленький бюджет на зарплату. Официальное трудоустройство подразумевает, что на руки работник будет получать в разы меньше той суммы, которой будет на него тратить работодатель. В некоторых случаях работодатель готов тратить слишком мало денег и, за вычетом отчислений и налогов, зарплата работника станет не конкурентоспособной. Именно по этим причинам работников могут не оформлять официально.</w:t>
      </w:r>
    </w:p>
    <w:p w:rsidR="006A3C79" w:rsidRPr="006A3C79" w:rsidRDefault="006A3C79" w:rsidP="006A3C79">
      <w:pPr>
        <w:jc w:val="both"/>
        <w:rPr>
          <w:rFonts w:ascii="Times New Roman" w:hAnsi="Times New Roman" w:cs="Times New Roman"/>
          <w:b/>
          <w:sz w:val="28"/>
          <w:szCs w:val="28"/>
        </w:rPr>
      </w:pPr>
      <w:r w:rsidRPr="006A3C79">
        <w:rPr>
          <w:rFonts w:ascii="Times New Roman" w:hAnsi="Times New Roman" w:cs="Times New Roman"/>
          <w:b/>
          <w:sz w:val="28"/>
          <w:szCs w:val="28"/>
        </w:rPr>
        <w:t>Минусы теневой экономики</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 xml:space="preserve">У теневой экономики есть достаточно много </w:t>
      </w:r>
      <w:proofErr w:type="gramStart"/>
      <w:r w:rsidRPr="006A3C79">
        <w:rPr>
          <w:rFonts w:ascii="Times New Roman" w:hAnsi="Times New Roman" w:cs="Times New Roman"/>
          <w:sz w:val="28"/>
          <w:szCs w:val="28"/>
        </w:rPr>
        <w:t>минусов</w:t>
      </w:r>
      <w:proofErr w:type="gramEnd"/>
      <w:r w:rsidRPr="006A3C79">
        <w:rPr>
          <w:rFonts w:ascii="Times New Roman" w:hAnsi="Times New Roman" w:cs="Times New Roman"/>
          <w:sz w:val="28"/>
          <w:szCs w:val="28"/>
        </w:rPr>
        <w:t xml:space="preserve"> как для государства, так и для самих предпринимателей и работников, которые решили трудиться без оформления. Перечислим их.</w:t>
      </w:r>
    </w:p>
    <w:p w:rsidR="006A3C79" w:rsidRPr="006A3C79" w:rsidRDefault="006A3C79" w:rsidP="006A3C79">
      <w:pPr>
        <w:jc w:val="both"/>
        <w:rPr>
          <w:rFonts w:ascii="Times New Roman" w:hAnsi="Times New Roman" w:cs="Times New Roman"/>
          <w:b/>
          <w:sz w:val="28"/>
          <w:szCs w:val="28"/>
        </w:rPr>
      </w:pPr>
      <w:r w:rsidRPr="006A3C79">
        <w:rPr>
          <w:rFonts w:ascii="Times New Roman" w:hAnsi="Times New Roman" w:cs="Times New Roman"/>
          <w:b/>
          <w:sz w:val="28"/>
          <w:szCs w:val="28"/>
        </w:rPr>
        <w:t>Минусы для государства:</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Если бизнес не зарегистрирован, государство теряет налоговые отчисления.</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Незаконный бизнес может наносить ущерб психическому и физическому здоровью граждан, сокращать срок жизни людей. Такой бизнес повышает криминальную обстановку в стране. Сам по себе он является преступлением, при этом порождает новые преступления.</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Повышаются затраты на социальное обеспечение граждан, задействованных в таком бизнесе. Официально они считаются безработными, соответственно, отчислений фонды социального обеспечения от таких граждан не получают. Но вот социальное обеспечение они получать могут.</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Если нелегально трудоустраиваются граждане СНГ, это приводит к оттоку денег из страны, дополнительной нагрузке на фонд обязательного медицинского страхования, повышению криминальной обстановки в стране.</w:t>
      </w:r>
    </w:p>
    <w:p w:rsidR="006A3C79" w:rsidRPr="006A3C79" w:rsidRDefault="006A3C79" w:rsidP="006A3C79">
      <w:pPr>
        <w:jc w:val="both"/>
        <w:rPr>
          <w:rFonts w:ascii="Times New Roman" w:hAnsi="Times New Roman" w:cs="Times New Roman"/>
          <w:b/>
          <w:sz w:val="28"/>
          <w:szCs w:val="28"/>
        </w:rPr>
      </w:pPr>
      <w:r w:rsidRPr="006A3C79">
        <w:rPr>
          <w:rFonts w:ascii="Times New Roman" w:hAnsi="Times New Roman" w:cs="Times New Roman"/>
          <w:b/>
          <w:sz w:val="28"/>
          <w:szCs w:val="28"/>
        </w:rPr>
        <w:t>Минусы для предпринимателей:</w:t>
      </w:r>
    </w:p>
    <w:p w:rsidR="006A3C79" w:rsidRPr="006A3C79" w:rsidRDefault="006A3C79" w:rsidP="006A3C79">
      <w:pPr>
        <w:jc w:val="both"/>
        <w:rPr>
          <w:rFonts w:ascii="Times New Roman" w:hAnsi="Times New Roman" w:cs="Times New Roman"/>
          <w:sz w:val="28"/>
          <w:szCs w:val="28"/>
        </w:rPr>
      </w:pP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lastRenderedPageBreak/>
        <w:t>Бизнес для предпринимателя не является объектом права. Его нельзя продать или передать по наследству. Его, с точки зрения закона, не существует.</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 xml:space="preserve">Бизнес, который не зарегистрирован официально, нарушает законодательство России. В частности, нарушается ст. 198 УК РФ «Уклонение от уплаты налогов и сборов с физического лица». В этом случае имеется </w:t>
      </w:r>
      <w:proofErr w:type="gramStart"/>
      <w:r w:rsidRPr="006A3C79">
        <w:rPr>
          <w:rFonts w:ascii="Times New Roman" w:hAnsi="Times New Roman" w:cs="Times New Roman"/>
          <w:sz w:val="28"/>
          <w:szCs w:val="28"/>
        </w:rPr>
        <w:t>ввиду</w:t>
      </w:r>
      <w:proofErr w:type="gramEnd"/>
      <w:r w:rsidRPr="006A3C79">
        <w:rPr>
          <w:rFonts w:ascii="Times New Roman" w:hAnsi="Times New Roman" w:cs="Times New Roman"/>
          <w:sz w:val="28"/>
          <w:szCs w:val="28"/>
        </w:rPr>
        <w:t xml:space="preserve">, что не </w:t>
      </w:r>
      <w:proofErr w:type="gramStart"/>
      <w:r w:rsidRPr="006A3C79">
        <w:rPr>
          <w:rFonts w:ascii="Times New Roman" w:hAnsi="Times New Roman" w:cs="Times New Roman"/>
          <w:sz w:val="28"/>
          <w:szCs w:val="28"/>
        </w:rPr>
        <w:t>была</w:t>
      </w:r>
      <w:proofErr w:type="gramEnd"/>
      <w:r w:rsidRPr="006A3C79">
        <w:rPr>
          <w:rFonts w:ascii="Times New Roman" w:hAnsi="Times New Roman" w:cs="Times New Roman"/>
          <w:sz w:val="28"/>
          <w:szCs w:val="28"/>
        </w:rPr>
        <w:t xml:space="preserve"> зарегистрирована такая форма хозяйственного правления, как ИП.</w:t>
      </w:r>
    </w:p>
    <w:p w:rsidR="006A3C79" w:rsidRPr="006A3C79" w:rsidRDefault="006A3C79" w:rsidP="006A3C79">
      <w:pPr>
        <w:jc w:val="both"/>
        <w:rPr>
          <w:rFonts w:ascii="Times New Roman" w:hAnsi="Times New Roman" w:cs="Times New Roman"/>
          <w:b/>
          <w:sz w:val="28"/>
          <w:szCs w:val="28"/>
        </w:rPr>
      </w:pPr>
      <w:r w:rsidRPr="006A3C79">
        <w:rPr>
          <w:rFonts w:ascii="Times New Roman" w:hAnsi="Times New Roman" w:cs="Times New Roman"/>
          <w:b/>
          <w:sz w:val="28"/>
          <w:szCs w:val="28"/>
        </w:rPr>
        <w:t>Минусы для работников, соглашающихся на работу без оформления:</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Отсутствие социальных гарантий;</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Отсутствие больничных и отпусков.</w:t>
      </w:r>
    </w:p>
    <w:p w:rsidR="006A3C79" w:rsidRPr="006A3C79" w:rsidRDefault="006A3C79" w:rsidP="006A3C79">
      <w:pPr>
        <w:jc w:val="both"/>
        <w:rPr>
          <w:rFonts w:ascii="Times New Roman" w:hAnsi="Times New Roman" w:cs="Times New Roman"/>
          <w:sz w:val="28"/>
          <w:szCs w:val="28"/>
        </w:rPr>
      </w:pPr>
      <w:r w:rsidRPr="006A3C79">
        <w:rPr>
          <w:rFonts w:ascii="Times New Roman" w:hAnsi="Times New Roman" w:cs="Times New Roman"/>
          <w:sz w:val="28"/>
          <w:szCs w:val="28"/>
        </w:rPr>
        <w:t xml:space="preserve">Следовательно, уход в тень имеет гораздо больше минусов, чем плюсов. Следует понимать, что соглашаясь на ведение теневого бизнеса, соглашаясь на работу без должного на то оформления, люди не могут рассчитывать на юридическую помощь государства. Проблемы теневой экономики в России всегда были и будут. Пока некоторые привлекательные сферы бизнеса будут вне закона. Пока отчисления на социальное обеспечение будут достаточно высоки, а отдача минимальной, </w:t>
      </w:r>
      <w:proofErr w:type="gramStart"/>
      <w:r w:rsidRPr="006A3C79">
        <w:rPr>
          <w:rFonts w:ascii="Times New Roman" w:hAnsi="Times New Roman" w:cs="Times New Roman"/>
          <w:sz w:val="28"/>
          <w:szCs w:val="28"/>
        </w:rPr>
        <w:t>часть предпринимателей не будет регистрировать свой</w:t>
      </w:r>
      <w:proofErr w:type="gramEnd"/>
      <w:r w:rsidRPr="006A3C79">
        <w:rPr>
          <w:rFonts w:ascii="Times New Roman" w:hAnsi="Times New Roman" w:cs="Times New Roman"/>
          <w:sz w:val="28"/>
          <w:szCs w:val="28"/>
        </w:rPr>
        <w:t xml:space="preserve"> бизнес, а часть работников будет соглашаться на то, чтобы работать неофициально.</w:t>
      </w:r>
    </w:p>
    <w:sectPr w:rsidR="006A3C79" w:rsidRPr="006A3C79" w:rsidSect="008231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D023D"/>
    <w:rsid w:val="00023CE6"/>
    <w:rsid w:val="006A3C79"/>
    <w:rsid w:val="008134F9"/>
    <w:rsid w:val="008231C9"/>
    <w:rsid w:val="009D023D"/>
    <w:rsid w:val="00BC6546"/>
    <w:rsid w:val="00E735D2"/>
    <w:rsid w:val="00F620E4"/>
    <w:rsid w:val="00FA6B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5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709</Words>
  <Characters>4043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Экономика</cp:lastModifiedBy>
  <cp:revision>2</cp:revision>
  <dcterms:created xsi:type="dcterms:W3CDTF">2023-03-21T08:13:00Z</dcterms:created>
  <dcterms:modified xsi:type="dcterms:W3CDTF">2023-03-21T08:13:00Z</dcterms:modified>
</cp:coreProperties>
</file>