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4D" w:rsidRPr="00DE434D" w:rsidRDefault="00DE434D" w:rsidP="00DE434D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DE434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Начинающие бизнесмены и </w:t>
      </w:r>
      <w:proofErr w:type="spellStart"/>
      <w:r w:rsidRPr="00DE434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самозанятые</w:t>
      </w:r>
      <w:proofErr w:type="spellEnd"/>
      <w:r w:rsidRPr="00DE434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прокачали свои знания на очередном потоке «Школы предпринимателя»</w:t>
      </w:r>
    </w:p>
    <w:p w:rsidR="00DE434D" w:rsidRPr="00DE434D" w:rsidRDefault="00DE434D" w:rsidP="00DE434D">
      <w:pPr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676900" cy="3313001"/>
            <wp:effectExtent l="19050" t="0" r="0" b="0"/>
            <wp:docPr id="1" name="Рисунок 1" descr="https://sun9-18.userapi.com/impg/67hKkqrciM9cxh-ArbDTzI8Pctkq7cLDPMPpZw/2dudUlmsR40.jpg?size=2560x1494&amp;quality=95&amp;sign=41f01aecda8301babf4d9a488875e0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g/67hKkqrciM9cxh-ArbDTzI8Pctkq7cLDPMPpZw/2dudUlmsR40.jpg?size=2560x1494&amp;quality=95&amp;sign=41f01aecda8301babf4d9a488875e0b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602" cy="331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  <w:t xml:space="preserve">Образовательная программа проходила 4 дня. Участники узнали все о господдержке, задали свои вопросы экспертам по налогам, бухучету, маркетингу, </w:t>
      </w:r>
      <w:proofErr w:type="spellStart"/>
      <w:proofErr w:type="gramStart"/>
      <w:r w:rsidRPr="00DE434D">
        <w:rPr>
          <w:rFonts w:ascii="Arial" w:eastAsia="Times New Roman" w:hAnsi="Arial" w:cs="Arial"/>
          <w:color w:val="2C2A29"/>
          <w:sz w:val="27"/>
          <w:szCs w:val="27"/>
        </w:rPr>
        <w:t>тайм-менеджменту</w:t>
      </w:r>
      <w:proofErr w:type="spellEnd"/>
      <w:proofErr w:type="gramEnd"/>
      <w:r w:rsidRPr="00DE434D">
        <w:rPr>
          <w:rFonts w:ascii="Arial" w:eastAsia="Times New Roman" w:hAnsi="Arial" w:cs="Arial"/>
          <w:color w:val="2C2A29"/>
          <w:sz w:val="27"/>
          <w:szCs w:val="27"/>
        </w:rPr>
        <w:t>, получили много «работающих» советов.</w:t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spellStart"/>
      <w:r w:rsidRPr="00DE434D">
        <w:rPr>
          <w:rFonts w:ascii="Arial" w:eastAsia="Times New Roman" w:hAnsi="Arial" w:cs="Arial"/>
          <w:color w:val="2C2A29"/>
          <w:sz w:val="27"/>
          <w:szCs w:val="27"/>
        </w:rPr>
        <w:t>Самозанятая</w:t>
      </w:r>
      <w:proofErr w:type="spellEnd"/>
      <w:r w:rsidRPr="00DE434D">
        <w:rPr>
          <w:rFonts w:ascii="Arial" w:eastAsia="Times New Roman" w:hAnsi="Arial" w:cs="Arial"/>
          <w:color w:val="2C2A29"/>
          <w:sz w:val="27"/>
          <w:szCs w:val="27"/>
        </w:rPr>
        <w:t> </w:t>
      </w:r>
      <w:hyperlink r:id="rId5" w:history="1">
        <w:r w:rsidRPr="00DE434D">
          <w:rPr>
            <w:rFonts w:ascii="Arial" w:eastAsia="Times New Roman" w:hAnsi="Arial" w:cs="Arial"/>
            <w:color w:val="E04E39"/>
            <w:sz w:val="27"/>
            <w:u w:val="single"/>
          </w:rPr>
          <w:t>Татьяна Обухова</w:t>
        </w:r>
      </w:hyperlink>
      <w:r w:rsidRPr="00DE434D">
        <w:rPr>
          <w:rFonts w:ascii="Arial" w:eastAsia="Times New Roman" w:hAnsi="Arial" w:cs="Arial"/>
          <w:color w:val="2C2A29"/>
          <w:sz w:val="27"/>
          <w:szCs w:val="27"/>
        </w:rPr>
        <w:t> занимается бизнесом по пошиву одежды. Такой вид деятельности пользуется спросом всегда. Несмотря на то, что за плечами у женщины большой опыт, признается, программа оказалась очень полезной.</w:t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  <w:t>Татьяна Обухова:</w:t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  <w:t>– На обучение я пришла с целью расширить и закрепить свои знания в области бухучета и маркетинга. Взаимный обмен опытом и мнениями людей, горящих своим делом, всегда дает крутой результат.</w:t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  <w:t>А </w:t>
      </w:r>
      <w:hyperlink r:id="rId6" w:history="1">
        <w:r w:rsidRPr="00DE434D">
          <w:rPr>
            <w:rFonts w:ascii="Arial" w:eastAsia="Times New Roman" w:hAnsi="Arial" w:cs="Arial"/>
            <w:color w:val="E04E39"/>
            <w:sz w:val="27"/>
            <w:u w:val="single"/>
          </w:rPr>
          <w:t>Елизавета Филатова</w:t>
        </w:r>
      </w:hyperlink>
      <w:r w:rsidRPr="00DE434D">
        <w:rPr>
          <w:rFonts w:ascii="Arial" w:eastAsia="Times New Roman" w:hAnsi="Arial" w:cs="Arial"/>
          <w:color w:val="2C2A29"/>
          <w:sz w:val="27"/>
          <w:szCs w:val="27"/>
        </w:rPr>
        <w:t> только мечтает открыть свое дело. Девушке по душе производство швейных изделий для детей.</w:t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  <w:t>Елизавета Филатова:</w:t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lastRenderedPageBreak/>
        <w:t xml:space="preserve">– Подобные мероприятия способствуют саморазвитию. Познавательный курс, интересные спикеры. </w:t>
      </w:r>
      <w:proofErr w:type="gramStart"/>
      <w:r w:rsidRPr="00DE434D">
        <w:rPr>
          <w:rFonts w:ascii="Arial" w:eastAsia="Times New Roman" w:hAnsi="Arial" w:cs="Arial"/>
          <w:color w:val="2C2A29"/>
          <w:sz w:val="27"/>
          <w:szCs w:val="27"/>
        </w:rPr>
        <w:t>Уверена, что полученные знания помогут воплотить мою мечту в реальность.</w:t>
      </w:r>
      <w:proofErr w:type="gramEnd"/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E434D">
        <w:rPr>
          <w:rFonts w:ascii="Arial" w:eastAsia="Times New Roman" w:hAnsi="Arial" w:cs="Arial"/>
          <w:color w:val="2C2A29"/>
          <w:sz w:val="27"/>
          <w:szCs w:val="27"/>
        </w:rPr>
        <w:br/>
        <w:t>Центр «Мой бизнес» реализует мероприятия по нацпроекту «Малое и среднее предпринимательство».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34D"/>
    <w:rsid w:val="00264E59"/>
    <w:rsid w:val="008B03B1"/>
    <w:rsid w:val="00A50DDB"/>
    <w:rsid w:val="00DE4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DE434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3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E43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43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5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bertageiden" TargetMode="External"/><Relationship Id="rId5" Type="http://schemas.openxmlformats.org/officeDocument/2006/relationships/hyperlink" Target="https://vk.com/id80040031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2023-11-03T12:10:00Z</dcterms:created>
  <dcterms:modified xsi:type="dcterms:W3CDTF">2023-11-03T12:10:00Z</dcterms:modified>
</cp:coreProperties>
</file>