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C9" w:rsidRPr="00543FC9" w:rsidRDefault="00543FC9" w:rsidP="00543FC9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543FC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Молодые бизнесмены и социальные предприятия могут получить гранты в размере до 500 тысяч рублей</w:t>
      </w:r>
    </w:p>
    <w:p w:rsidR="00543FC9" w:rsidRPr="00543FC9" w:rsidRDefault="00543FC9" w:rsidP="00543FC9">
      <w:pPr>
        <w:widowControl/>
        <w:shd w:val="clear" w:color="auto" w:fill="F7F7F7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5940425" cy="3958364"/>
            <wp:effectExtent l="19050" t="0" r="3175" b="0"/>
            <wp:docPr id="52" name="Рисунок 52" descr="C:\Users\Экономика\Desktop\photo_2023_10_04_11_16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Экономика\Desktop\photo_2023_10_04_11_16_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C9" w:rsidRPr="00543FC9" w:rsidRDefault="00543FC9" w:rsidP="00543FC9">
      <w:pPr>
        <w:widowControl/>
        <w:shd w:val="clear" w:color="auto" w:fill="F7F7F7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</w:p>
    <w:p w:rsidR="00543FC9" w:rsidRPr="00543FC9" w:rsidRDefault="00543FC9" w:rsidP="00543FC9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543FC9">
        <w:rPr>
          <w:rFonts w:ascii="Times New Roman" w:eastAsia="Times New Roman" w:hAnsi="Times New Roman" w:cs="Times New Roman"/>
          <w:color w:val="474747"/>
          <w:lang w:bidi="ar-SA"/>
        </w:rPr>
        <w:t>В Министерстве промышленности, торговли и предпринимательства продолжается прием документов на гранты для молодых бизнесменов до 25 лет и социальных предприятий. Он продлится до 16 октября. Такая поддержка стала возможна благодаря нацпроекту «Малое и среднее предпринимательство», который инициировал президент России Владимир Путин.</w:t>
      </w:r>
    </w:p>
    <w:p w:rsidR="00543FC9" w:rsidRPr="00543FC9" w:rsidRDefault="00543FC9" w:rsidP="00543FC9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543FC9">
        <w:rPr>
          <w:rFonts w:ascii="Times New Roman" w:eastAsia="Times New Roman" w:hAnsi="Times New Roman" w:cs="Times New Roman"/>
          <w:color w:val="474747"/>
          <w:lang w:bidi="ar-SA"/>
        </w:rPr>
        <w:t xml:space="preserve">Например, Татьяна </w:t>
      </w:r>
      <w:proofErr w:type="gramStart"/>
      <w:r w:rsidRPr="00543FC9">
        <w:rPr>
          <w:rFonts w:ascii="Times New Roman" w:eastAsia="Times New Roman" w:hAnsi="Times New Roman" w:cs="Times New Roman"/>
          <w:color w:val="474747"/>
          <w:lang w:bidi="ar-SA"/>
        </w:rPr>
        <w:t>Лаптева</w:t>
      </w:r>
      <w:proofErr w:type="gramEnd"/>
      <w:r w:rsidRPr="00543FC9">
        <w:rPr>
          <w:rFonts w:ascii="Times New Roman" w:eastAsia="Times New Roman" w:hAnsi="Times New Roman" w:cs="Times New Roman"/>
          <w:color w:val="474747"/>
          <w:lang w:bidi="ar-SA"/>
        </w:rPr>
        <w:t xml:space="preserve"> будучи педагогом открыла центр логопедии и психологии «Демосфен». В этом году она вошла в реестр социальных предприятий и претендует на грант в полмиллиона рублей.</w:t>
      </w:r>
    </w:p>
    <w:p w:rsidR="00543FC9" w:rsidRPr="00543FC9" w:rsidRDefault="00543FC9" w:rsidP="00543FC9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543FC9">
        <w:rPr>
          <w:rFonts w:ascii="Times New Roman" w:eastAsia="Times New Roman" w:hAnsi="Times New Roman" w:cs="Times New Roman"/>
          <w:color w:val="474747"/>
          <w:lang w:bidi="ar-SA"/>
        </w:rPr>
        <w:t>«В 2015 году я открыла первый кабинет, сейчас их уже четыре. Начинали работать только с детьми, помогали решать речевые проблемы, обучали. Сегодня у нас все могут получить услуги логопедов и психологов вне зависимости от возраста. Получение гранта станет для нас отличной возможностью в оплате аренды, закупке оборудования, а также в запуске новых проектов», — отметила Татьяна.</w:t>
      </w:r>
    </w:p>
    <w:p w:rsidR="00543FC9" w:rsidRPr="00543FC9" w:rsidRDefault="00543FC9" w:rsidP="00543FC9">
      <w:pPr>
        <w:widowControl/>
        <w:jc w:val="both"/>
        <w:rPr>
          <w:rFonts w:ascii="Times New Roman" w:eastAsia="Times New Roman" w:hAnsi="Times New Roman" w:cs="Times New Roman"/>
          <w:color w:val="474747"/>
          <w:lang w:bidi="ar-SA"/>
        </w:rPr>
      </w:pPr>
      <w:r w:rsidRPr="00543FC9">
        <w:rPr>
          <w:rFonts w:ascii="Times New Roman" w:eastAsia="Times New Roman" w:hAnsi="Times New Roman" w:cs="Times New Roman"/>
          <w:color w:val="474747"/>
          <w:lang w:bidi="ar-SA"/>
        </w:rPr>
        <w:t>В прошлом году Министерство промышленности, торговли и предпринимательства выдало 24 гранта таким категориям на общую сумму 12 млн</w:t>
      </w:r>
      <w:r>
        <w:rPr>
          <w:rFonts w:ascii="Times New Roman" w:eastAsia="Times New Roman" w:hAnsi="Times New Roman" w:cs="Times New Roman"/>
          <w:color w:val="474747"/>
          <w:lang w:bidi="ar-SA"/>
        </w:rPr>
        <w:t>.</w:t>
      </w:r>
      <w:r w:rsidRPr="00543FC9">
        <w:rPr>
          <w:rFonts w:ascii="Times New Roman" w:eastAsia="Times New Roman" w:hAnsi="Times New Roman" w:cs="Times New Roman"/>
          <w:color w:val="474747"/>
          <w:lang w:bidi="ar-SA"/>
        </w:rPr>
        <w:t xml:space="preserve"> рублей. Подробности получения подобной меры поддержки можно узнать по телефону - 70-24-34.</w:t>
      </w:r>
    </w:p>
    <w:p w:rsidR="008B03B1" w:rsidRPr="00543FC9" w:rsidRDefault="008B03B1" w:rsidP="00417C77">
      <w:pPr>
        <w:rPr>
          <w:rFonts w:ascii="Times New Roman" w:hAnsi="Times New Roman" w:cs="Times New Roman"/>
        </w:rPr>
      </w:pPr>
    </w:p>
    <w:sectPr w:rsidR="008B03B1" w:rsidRPr="00543FC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3A2EE6"/>
    <w:rsid w:val="00417C77"/>
    <w:rsid w:val="00543FC9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543FC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543F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543F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43F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FC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25741">
          <w:marLeft w:val="0"/>
          <w:marRight w:val="0"/>
          <w:marTop w:val="3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85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6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9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2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440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8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9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41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96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5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0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196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23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46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680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89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6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5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1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6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5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84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042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1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2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9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7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11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7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5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4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650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4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53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4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23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6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38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67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529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37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99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4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63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5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2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6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3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887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6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2023-10-05T13:15:00Z</dcterms:created>
  <dcterms:modified xsi:type="dcterms:W3CDTF">2023-10-05T13:15:00Z</dcterms:modified>
</cp:coreProperties>
</file>