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D4" w:rsidRPr="005970D4" w:rsidRDefault="005970D4" w:rsidP="005970D4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5970D4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 xml:space="preserve">Александр </w:t>
      </w:r>
      <w:proofErr w:type="spellStart"/>
      <w:r w:rsidRPr="005970D4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Новак</w:t>
      </w:r>
      <w:proofErr w:type="spellEnd"/>
      <w:r w:rsidRPr="005970D4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: За год количество малых и средних предприятий в России выросло ещё на 4%</w:t>
      </w:r>
    </w:p>
    <w:p w:rsidR="005970D4" w:rsidRPr="005970D4" w:rsidRDefault="005970D4" w:rsidP="0059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0D4">
        <w:rPr>
          <w:rFonts w:ascii="Arial" w:eastAsia="Times New Roman" w:hAnsi="Arial" w:cs="Arial"/>
          <w:color w:val="2C2A29"/>
          <w:sz w:val="27"/>
          <w:szCs w:val="27"/>
        </w:rPr>
        <w:t>10 июля произошло ежегодное обновление единого реестра субъектов МСП.</w:t>
      </w:r>
    </w:p>
    <w:p w:rsidR="005970D4" w:rsidRPr="005970D4" w:rsidRDefault="005970D4" w:rsidP="0059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0D4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5970D4" w:rsidRPr="005970D4" w:rsidRDefault="005970D4" w:rsidP="0059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6800" cy="3257550"/>
            <wp:effectExtent l="19050" t="0" r="0" b="0"/>
            <wp:docPr id="1" name="Рисунок 1" descr="Александр Новак: За год количество малых и средних предприятий в России выросло ещё на 4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ександр Новак: За год количество малых и средних предприятий в России выросло ещё на 4%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0D4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5970D4" w:rsidRPr="005970D4" w:rsidRDefault="005970D4" w:rsidP="0059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70D4">
        <w:rPr>
          <w:rFonts w:ascii="Arial" w:eastAsia="Times New Roman" w:hAnsi="Arial" w:cs="Arial"/>
          <w:color w:val="2C2A29"/>
          <w:sz w:val="27"/>
          <w:szCs w:val="27"/>
        </w:rPr>
        <w:br/>
        <w:t>В рамках ежегодного обновления единого реестра исключается информация о компаниях, которые перестали соответствовать критериям субъектов МСП или же не предоставили необходимую отчётную документацию.</w:t>
      </w:r>
    </w:p>
    <w:p w:rsidR="005970D4" w:rsidRPr="005970D4" w:rsidRDefault="005970D4" w:rsidP="005970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970D4">
        <w:rPr>
          <w:rFonts w:ascii="Arial" w:eastAsia="Times New Roman" w:hAnsi="Arial" w:cs="Arial"/>
          <w:color w:val="2C2A29"/>
          <w:sz w:val="27"/>
          <w:szCs w:val="27"/>
        </w:rPr>
        <w:t xml:space="preserve">«Сегодня в России свой бизнес развивают 6,2 </w:t>
      </w:r>
      <w:proofErr w:type="spellStart"/>
      <w:proofErr w:type="gramStart"/>
      <w:r w:rsidRPr="005970D4">
        <w:rPr>
          <w:rFonts w:ascii="Arial" w:eastAsia="Times New Roman" w:hAnsi="Arial" w:cs="Arial"/>
          <w:color w:val="2C2A29"/>
          <w:sz w:val="27"/>
          <w:szCs w:val="27"/>
        </w:rPr>
        <w:t>млн</w:t>
      </w:r>
      <w:proofErr w:type="spellEnd"/>
      <w:proofErr w:type="gramEnd"/>
      <w:r w:rsidRPr="005970D4">
        <w:rPr>
          <w:rFonts w:ascii="Arial" w:eastAsia="Times New Roman" w:hAnsi="Arial" w:cs="Arial"/>
          <w:color w:val="2C2A29"/>
          <w:sz w:val="27"/>
          <w:szCs w:val="27"/>
        </w:rPr>
        <w:t xml:space="preserve"> субъектов МСП, среди которых более 4 </w:t>
      </w:r>
      <w:proofErr w:type="spellStart"/>
      <w:r w:rsidRPr="005970D4">
        <w:rPr>
          <w:rFonts w:ascii="Arial" w:eastAsia="Times New Roman" w:hAnsi="Arial" w:cs="Arial"/>
          <w:color w:val="2C2A29"/>
          <w:sz w:val="27"/>
          <w:szCs w:val="27"/>
        </w:rPr>
        <w:t>млн</w:t>
      </w:r>
      <w:proofErr w:type="spellEnd"/>
      <w:r w:rsidRPr="005970D4">
        <w:rPr>
          <w:rFonts w:ascii="Arial" w:eastAsia="Times New Roman" w:hAnsi="Arial" w:cs="Arial"/>
          <w:color w:val="2C2A29"/>
          <w:sz w:val="27"/>
          <w:szCs w:val="27"/>
        </w:rPr>
        <w:t xml:space="preserve"> – индивидуальные предприниматели, 2,2 </w:t>
      </w:r>
      <w:proofErr w:type="spellStart"/>
      <w:r w:rsidRPr="005970D4">
        <w:rPr>
          <w:rFonts w:ascii="Arial" w:eastAsia="Times New Roman" w:hAnsi="Arial" w:cs="Arial"/>
          <w:color w:val="2C2A29"/>
          <w:sz w:val="27"/>
          <w:szCs w:val="27"/>
        </w:rPr>
        <w:t>млн</w:t>
      </w:r>
      <w:proofErr w:type="spellEnd"/>
      <w:r w:rsidRPr="005970D4">
        <w:rPr>
          <w:rFonts w:ascii="Arial" w:eastAsia="Times New Roman" w:hAnsi="Arial" w:cs="Arial"/>
          <w:color w:val="2C2A29"/>
          <w:sz w:val="27"/>
          <w:szCs w:val="27"/>
        </w:rPr>
        <w:t xml:space="preserve"> – юридические лица. За год количество субъектов МСП выросло на 254 тыс. Положительная динамика развития сектора МСП показывает, что он готов к качественному росту», — отметил Заместитель Председателя Правительства Александр </w:t>
      </w:r>
      <w:proofErr w:type="spellStart"/>
      <w:r w:rsidRPr="005970D4">
        <w:rPr>
          <w:rFonts w:ascii="Arial" w:eastAsia="Times New Roman" w:hAnsi="Arial" w:cs="Arial"/>
          <w:color w:val="2C2A29"/>
          <w:sz w:val="27"/>
          <w:szCs w:val="27"/>
        </w:rPr>
        <w:t>Новак</w:t>
      </w:r>
      <w:proofErr w:type="spellEnd"/>
      <w:r w:rsidRPr="005970D4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5970D4" w:rsidRPr="005970D4" w:rsidRDefault="005970D4" w:rsidP="005970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970D4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>Единый реестр субъектов МСП согласно федеральному закону «О развитии малого и среднего предпринимательства» обновляется ежемесячно и ежегодно.</w:t>
      </w:r>
    </w:p>
    <w:p w:rsidR="005970D4" w:rsidRPr="005970D4" w:rsidRDefault="005970D4" w:rsidP="005970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970D4">
        <w:rPr>
          <w:rFonts w:ascii="Arial" w:eastAsia="Times New Roman" w:hAnsi="Arial" w:cs="Arial"/>
          <w:color w:val="2C2A29"/>
          <w:sz w:val="27"/>
          <w:szCs w:val="27"/>
        </w:rPr>
        <w:br/>
        <w:t>Ежемесячно в него включают сведения о вновь созданных субъектах МСП, а также исключают информацию о предприятиях, которые прекратили свою деятельность в течение предшествующего месяца.</w:t>
      </w:r>
    </w:p>
    <w:p w:rsidR="00D65DD4" w:rsidRPr="005970D4" w:rsidRDefault="00D65DD4" w:rsidP="005970D4"/>
    <w:sectPr w:rsidR="00D65DD4" w:rsidRPr="005970D4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970D4"/>
    <w:rsid w:val="005E3747"/>
    <w:rsid w:val="00615784"/>
    <w:rsid w:val="00737017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59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70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59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2024-07-11T13:59:00Z</dcterms:created>
  <dcterms:modified xsi:type="dcterms:W3CDTF">2024-07-11T13:59:00Z</dcterms:modified>
</cp:coreProperties>
</file>