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12" w:rsidRPr="00410712" w:rsidRDefault="00410712" w:rsidP="00410712">
      <w:pPr>
        <w:spacing w:after="689" w:line="240" w:lineRule="auto"/>
        <w:outlineLvl w:val="0"/>
        <w:rPr>
          <w:rFonts w:ascii="Times New Roman" w:eastAsia="Times New Roman" w:hAnsi="Times New Roman" w:cs="Times New Roman"/>
          <w:b/>
          <w:bCs/>
          <w:color w:val="2C2A29"/>
          <w:kern w:val="36"/>
          <w:sz w:val="32"/>
          <w:szCs w:val="32"/>
          <w:lang w:eastAsia="ru-RU"/>
        </w:rPr>
      </w:pPr>
      <w:r w:rsidRPr="00410712">
        <w:rPr>
          <w:rFonts w:ascii="Times New Roman" w:eastAsia="Times New Roman" w:hAnsi="Times New Roman" w:cs="Times New Roman"/>
          <w:b/>
          <w:bCs/>
          <w:color w:val="2C2A29"/>
          <w:kern w:val="36"/>
          <w:sz w:val="32"/>
          <w:szCs w:val="32"/>
          <w:lang w:eastAsia="ru-RU"/>
        </w:rPr>
        <w:t>Планы – в дело!</w:t>
      </w:r>
    </w:p>
    <w:p w:rsidR="00410712" w:rsidRDefault="00410712" w:rsidP="004107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5681359" cy="3317132"/>
            <wp:effectExtent l="19050" t="0" r="0" b="0"/>
            <wp:docPr id="1" name="Рисунок 1" descr="https://sun1-20.userapi.com/impg/ViGBGVhcv3Qef4jGBW5JZMXsfwmLYarK2eiepg/MHlSDAlNtZ0.jpg?size=1383x782&amp;quality=95&amp;sign=b27372ab989cb8596c72ce4e53645d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0.userapi.com/impg/ViGBGVhcv3Qef4jGBW5JZMXsfwmLYarK2eiepg/MHlSDAlNtZ0.jpg?size=1383x782&amp;quality=95&amp;sign=b27372ab989cb8596c72ce4e53645db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65" cy="331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712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410712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На старте бизнеса важно всё грамотно спланировать. В этом убедились слушатели завершившейся сегодня программы «Бизнес-план для дела».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На протяжении четырех дней участники проекта постигали основы предпринимательства, учились оценивать прибыльность предприятия, находить источники финансирования, разрабатывать маркетинговую стратегию, а еще – пользоваться мерами господдержки.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Кто-то из слушателей хочет получить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соцконтракт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, кто-то подумывает о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микрозайме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на развитие своего дела, а кто-то будет подавать заявку на грант. Во всех этих случаях прохождение обучения является обязательным условием.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hyperlink r:id="rId5" w:history="1">
        <w:r w:rsidRPr="00410712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Марина Жмакина</w:t>
        </w:r>
      </w:hyperlink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 – молодой предприниматель, в бизнесе не так давно, более полугода. У девушки студия цветов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Amore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de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fleur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Марина Жмакина: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– Люблю то, чем занимаюсь, и хочу развивать свое дело. </w:t>
      </w:r>
      <w:proofErr w:type="gram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Уверена</w:t>
      </w:r>
      <w:proofErr w:type="gram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что полученные знания помогут это осуществить. Рассчитываю воспользоваться финансовой поддержкой, есть несколько вариантов, которые мне подходят. Будет здорово, если удастся. Тогда я смогла бы приобрести необходимое оборудование.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Самозанятая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</w:t>
      </w:r>
      <w:hyperlink r:id="rId6" w:history="1">
        <w:r w:rsidRPr="00410712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Яна Детушева</w:t>
        </w:r>
      </w:hyperlink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 тоже трудится в сфере флористики, она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t>фитодизайнер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– создает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флорариумы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,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моссариумы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,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фитостены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Яна Детушева:</w:t>
      </w:r>
    </w:p>
    <w:p w:rsidR="00410712" w:rsidRDefault="00410712" w:rsidP="004107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– Пока приходится работать на дому, но очень хочется открыть студию, где можно было бы выставлять свои работы, проводить мастер-классы. Нужны средства, поэтому, возможно, обращусь за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микрозаймом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в Центр «Мой бизнес». Здесь так много практических советов получила, да и с ребятами в группе пообщалась – всё на пользу.</w:t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Обучение прошло в рамках нацпроекта «Малое и среднее предпринимательство». По итогам курса слушатели получили сертификаты учебного центра «Мой бизнес».</w:t>
      </w:r>
    </w:p>
    <w:p w:rsidR="00410712" w:rsidRPr="00410712" w:rsidRDefault="00410712" w:rsidP="004107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Следующая образовательная программа «Бизнес-план для дела» пройдет с 8 по 11 августа. Для участия необходимо звонить по телефону 54-07-06 (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доб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. 1005), контактное лицо – Алёна </w:t>
      </w:r>
      <w:proofErr w:type="spellStart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Бовт</w:t>
      </w:r>
      <w:proofErr w:type="spellEnd"/>
      <w:r w:rsidRPr="00410712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</w:t>
      </w:r>
    </w:p>
    <w:p w:rsidR="002E22F7" w:rsidRPr="00410712" w:rsidRDefault="002E22F7" w:rsidP="00410712">
      <w:pPr>
        <w:jc w:val="both"/>
        <w:rPr>
          <w:rFonts w:ascii="Times New Roman" w:hAnsi="Times New Roman" w:cs="Times New Roman"/>
        </w:rPr>
      </w:pPr>
    </w:p>
    <w:sectPr w:rsidR="002E22F7" w:rsidRPr="00410712" w:rsidSect="002E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0712"/>
    <w:rsid w:val="002E22F7"/>
    <w:rsid w:val="0041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F7"/>
  </w:style>
  <w:style w:type="paragraph" w:styleId="1">
    <w:name w:val="heading 1"/>
    <w:basedOn w:val="a"/>
    <w:link w:val="10"/>
    <w:uiPriority w:val="9"/>
    <w:qFormat/>
    <w:rsid w:val="00410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7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07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yanadetusheva" TargetMode="External"/><Relationship Id="rId5" Type="http://schemas.openxmlformats.org/officeDocument/2006/relationships/hyperlink" Target="https://vk.com/mongol_2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2023-07-24T06:39:00Z</dcterms:created>
  <dcterms:modified xsi:type="dcterms:W3CDTF">2023-07-24T06:39:00Z</dcterms:modified>
</cp:coreProperties>
</file>