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86D" w:rsidRPr="009F2326" w:rsidRDefault="009F2326" w:rsidP="00BE272E">
      <w:pPr>
        <w:rPr>
          <w:rFonts w:ascii="Times New Roman" w:hAnsi="Times New Roman" w:cs="Times New Roman"/>
          <w:sz w:val="28"/>
          <w:szCs w:val="28"/>
        </w:rPr>
      </w:pPr>
      <w:r w:rsidRPr="009F2326">
        <w:rPr>
          <w:rFonts w:ascii="Times New Roman" w:hAnsi="Times New Roman" w:cs="Times New Roman"/>
          <w:sz w:val="28"/>
          <w:szCs w:val="28"/>
          <w:shd w:val="clear" w:color="auto" w:fill="FFFFFF"/>
        </w:rPr>
        <w:t>Полезности пост! Рассказываем в карточках, как наше государство помогает инвестировать и получать дополнительный доход.</w:t>
      </w:r>
      <w:r w:rsidRPr="009F2326">
        <w:rPr>
          <w:rFonts w:ascii="Times New Roman" w:hAnsi="Times New Roman" w:cs="Times New Roman"/>
          <w:sz w:val="28"/>
          <w:szCs w:val="28"/>
        </w:rPr>
        <w:br/>
      </w:r>
      <w:r w:rsidRPr="009F2326">
        <w:rPr>
          <w:rFonts w:ascii="Times New Roman" w:hAnsi="Times New Roman" w:cs="Times New Roman"/>
          <w:sz w:val="28"/>
          <w:szCs w:val="28"/>
          <w:shd w:val="clear" w:color="auto" w:fill="FFFFFF"/>
        </w:rPr>
        <w:t>Кстати, ежегодно инструментов инвестирования для граждан становится больше.</w:t>
      </w:r>
      <w:r w:rsidRPr="009F2326">
        <w:rPr>
          <w:rFonts w:ascii="Times New Roman" w:hAnsi="Times New Roman" w:cs="Times New Roman"/>
          <w:sz w:val="28"/>
          <w:szCs w:val="28"/>
        </w:rPr>
        <w:br/>
      </w:r>
      <w:r w:rsidRPr="009F2326">
        <w:rPr>
          <w:rFonts w:ascii="Times New Roman" w:hAnsi="Times New Roman" w:cs="Times New Roman"/>
          <w:sz w:val="28"/>
          <w:szCs w:val="28"/>
        </w:rPr>
        <w:br/>
      </w:r>
      <w:r w:rsidRPr="009F2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Знакомьтесь, как можно повышать доходы и не бояться </w:t>
      </w:r>
      <w:proofErr w:type="spellStart"/>
      <w:r w:rsidRPr="009F2326">
        <w:rPr>
          <w:rFonts w:ascii="Times New Roman" w:hAnsi="Times New Roman" w:cs="Times New Roman"/>
          <w:sz w:val="28"/>
          <w:szCs w:val="28"/>
          <w:shd w:val="clear" w:color="auto" w:fill="FFFFFF"/>
        </w:rPr>
        <w:t>сверхрисков</w:t>
      </w:r>
      <w:proofErr w:type="spellEnd"/>
      <w:r w:rsidRPr="009F232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F2326" w:rsidRPr="009F2326" w:rsidRDefault="009F2326" w:rsidP="00BE272E">
      <w:pPr>
        <w:rPr>
          <w:rFonts w:ascii="Times New Roman" w:hAnsi="Times New Roman" w:cs="Times New Roman"/>
          <w:sz w:val="28"/>
          <w:szCs w:val="28"/>
        </w:rPr>
      </w:pPr>
    </w:p>
    <w:p w:rsidR="009F2326" w:rsidRDefault="009F2326" w:rsidP="00BE272E"/>
    <w:p w:rsidR="009F2326" w:rsidRDefault="009F2326" w:rsidP="00BE272E"/>
    <w:p w:rsidR="009F2326" w:rsidRDefault="009F2326" w:rsidP="00BE272E">
      <w:pPr>
        <w:rPr>
          <w:noProof/>
          <w:lang w:bidi="ar-SA"/>
        </w:rPr>
      </w:pPr>
    </w:p>
    <w:p w:rsidR="009F2326" w:rsidRDefault="009F2326" w:rsidP="00BE272E">
      <w:r>
        <w:rPr>
          <w:noProof/>
          <w:lang w:bidi="ar-SA"/>
        </w:rPr>
        <w:drawing>
          <wp:inline distT="0" distB="0" distL="0" distR="0">
            <wp:extent cx="6029960" cy="6029960"/>
            <wp:effectExtent l="19050" t="0" r="8890" b="0"/>
            <wp:docPr id="1" name="Рисунок 1" descr="C:\Users\Экономика\Desktop\FgHRWQCdr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\Desktop\FgHRWQCdrb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602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326" w:rsidRDefault="009F2326" w:rsidP="00BE272E">
      <w:r>
        <w:rPr>
          <w:noProof/>
          <w:lang w:bidi="ar-SA"/>
        </w:rPr>
        <w:lastRenderedPageBreak/>
        <w:drawing>
          <wp:inline distT="0" distB="0" distL="0" distR="0">
            <wp:extent cx="6029960" cy="6024934"/>
            <wp:effectExtent l="19050" t="0" r="8890" b="0"/>
            <wp:docPr id="2" name="Рисунок 2" descr="C:\Users\Экономика\Desktop\Qd3ldIrYu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кономика\Desktop\Qd3ldIrYuj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6024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326" w:rsidRDefault="009F2326" w:rsidP="00BE272E">
      <w:r>
        <w:rPr>
          <w:noProof/>
          <w:lang w:bidi="ar-SA"/>
        </w:rPr>
        <w:lastRenderedPageBreak/>
        <w:drawing>
          <wp:inline distT="0" distB="0" distL="0" distR="0">
            <wp:extent cx="6029960" cy="6024934"/>
            <wp:effectExtent l="19050" t="0" r="8890" b="0"/>
            <wp:docPr id="3" name="Рисунок 3" descr="C:\Users\Экономика\Desktop\MLooVFpfR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кономика\Desktop\MLooVFpfRo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6024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326" w:rsidRDefault="009F2326" w:rsidP="00BE272E">
      <w:r>
        <w:rPr>
          <w:noProof/>
          <w:lang w:bidi="ar-SA"/>
        </w:rPr>
        <w:lastRenderedPageBreak/>
        <w:drawing>
          <wp:inline distT="0" distB="0" distL="0" distR="0">
            <wp:extent cx="6029960" cy="6035920"/>
            <wp:effectExtent l="19050" t="0" r="8890" b="0"/>
            <wp:docPr id="4" name="Рисунок 4" descr="C:\Users\Экономика\Desktop\J5QaEBgyl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J5QaEBgyl8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603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326" w:rsidRPr="00BE272E" w:rsidRDefault="009F2326" w:rsidP="00BE272E">
      <w:r>
        <w:rPr>
          <w:noProof/>
          <w:lang w:bidi="ar-SA"/>
        </w:rPr>
        <w:lastRenderedPageBreak/>
        <w:drawing>
          <wp:inline distT="0" distB="0" distL="0" distR="0">
            <wp:extent cx="6029960" cy="6029960"/>
            <wp:effectExtent l="19050" t="0" r="8890" b="0"/>
            <wp:docPr id="5" name="Рисунок 5" descr="C:\Users\Экономика\Desktop\hOFHpxPgK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кономика\Desktop\hOFHpxPgK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602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2326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31A2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2326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0">
    <w:name w:val="Заголовок №1"/>
    <w:basedOn w:val="a"/>
    <w:link w:val="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1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F23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326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2024-04-23T07:12:00Z</dcterms:created>
  <dcterms:modified xsi:type="dcterms:W3CDTF">2024-04-23T07:12:00Z</dcterms:modified>
</cp:coreProperties>
</file>