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C82" w:rsidRPr="008A7160" w:rsidRDefault="000E06C4" w:rsidP="00FC5C82">
      <w:pPr>
        <w:jc w:val="right"/>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2486660</wp:posOffset>
            </wp:positionH>
            <wp:positionV relativeFrom="paragraph">
              <wp:posOffset>165100</wp:posOffset>
            </wp:positionV>
            <wp:extent cx="1002030" cy="1047750"/>
            <wp:effectExtent l="19050" t="0" r="762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1002030" cy="1047750"/>
                    </a:xfrm>
                    <a:prstGeom prst="rect">
                      <a:avLst/>
                    </a:prstGeom>
                    <a:noFill/>
                    <a:ln w="9525">
                      <a:noFill/>
                      <a:miter lim="800000"/>
                      <a:headEnd/>
                      <a:tailEnd/>
                    </a:ln>
                  </pic:spPr>
                </pic:pic>
              </a:graphicData>
            </a:graphic>
          </wp:anchor>
        </w:drawing>
      </w:r>
    </w:p>
    <w:p w:rsidR="00FC5C82" w:rsidRPr="008A7160" w:rsidRDefault="00FC5C82" w:rsidP="00FC5C82">
      <w:pPr>
        <w:jc w:val="right"/>
        <w:rPr>
          <w:b/>
          <w:sz w:val="32"/>
          <w:szCs w:val="32"/>
        </w:rPr>
      </w:pPr>
    </w:p>
    <w:p w:rsidR="00FC5C82" w:rsidRPr="008A7160" w:rsidRDefault="00FC5C82" w:rsidP="00FC5C82">
      <w:pPr>
        <w:jc w:val="right"/>
        <w:rPr>
          <w:sz w:val="28"/>
        </w:rPr>
      </w:pPr>
    </w:p>
    <w:p w:rsidR="00FC5C82" w:rsidRPr="008A7160" w:rsidRDefault="00FC5C82" w:rsidP="00FC5C82">
      <w:pPr>
        <w:rPr>
          <w:sz w:val="28"/>
        </w:rPr>
      </w:pPr>
    </w:p>
    <w:p w:rsidR="00FC5C82" w:rsidRPr="008A7160" w:rsidRDefault="00FC5C82" w:rsidP="00FC5C82">
      <w:pPr>
        <w:rPr>
          <w:sz w:val="28"/>
        </w:rPr>
      </w:pPr>
    </w:p>
    <w:p w:rsidR="00FC5C82" w:rsidRPr="008A7160" w:rsidRDefault="00FC5C82" w:rsidP="00FC5C82">
      <w:pPr>
        <w:rPr>
          <w:sz w:val="28"/>
        </w:rPr>
      </w:pPr>
    </w:p>
    <w:p w:rsidR="00FC5C82" w:rsidRPr="008A7160" w:rsidRDefault="00FC5C82" w:rsidP="00FC5C82">
      <w:pPr>
        <w:autoSpaceDE w:val="0"/>
        <w:rPr>
          <w:b/>
          <w:sz w:val="32"/>
          <w:szCs w:val="32"/>
          <w:lang w:eastAsia="ar-SA"/>
        </w:rPr>
      </w:pPr>
      <w:r w:rsidRPr="008A7160">
        <w:rPr>
          <w:b/>
          <w:sz w:val="32"/>
          <w:szCs w:val="32"/>
          <w:lang w:eastAsia="ar-SA"/>
        </w:rPr>
        <w:t xml:space="preserve">              АДМИНИСТРАЦИЯ ОКТЯБРЬСКОГО РАЙОНА</w:t>
      </w:r>
    </w:p>
    <w:p w:rsidR="00FC5C82" w:rsidRPr="008A7160" w:rsidRDefault="00FC5C82" w:rsidP="00FC5C82">
      <w:pPr>
        <w:autoSpaceDE w:val="0"/>
        <w:jc w:val="center"/>
        <w:rPr>
          <w:b/>
          <w:sz w:val="32"/>
          <w:szCs w:val="32"/>
          <w:lang w:eastAsia="ar-SA"/>
        </w:rPr>
      </w:pPr>
      <w:r w:rsidRPr="008A7160">
        <w:rPr>
          <w:b/>
          <w:sz w:val="32"/>
          <w:szCs w:val="32"/>
          <w:lang w:eastAsia="ar-SA"/>
        </w:rPr>
        <w:t>КУРСКОЙ ОБЛАСТИ</w:t>
      </w:r>
    </w:p>
    <w:p w:rsidR="00FC5C82" w:rsidRPr="008A7160" w:rsidRDefault="00FC5C82" w:rsidP="00FC5C82">
      <w:pPr>
        <w:autoSpaceDE w:val="0"/>
        <w:jc w:val="center"/>
        <w:rPr>
          <w:sz w:val="28"/>
          <w:szCs w:val="28"/>
          <w:lang w:eastAsia="ar-SA"/>
        </w:rPr>
      </w:pPr>
    </w:p>
    <w:p w:rsidR="00FC5C82" w:rsidRPr="008A7160" w:rsidRDefault="00FC5C82" w:rsidP="00FC5C82">
      <w:pPr>
        <w:autoSpaceDE w:val="0"/>
        <w:jc w:val="center"/>
        <w:rPr>
          <w:b/>
          <w:sz w:val="32"/>
          <w:szCs w:val="32"/>
          <w:lang w:eastAsia="ar-SA"/>
        </w:rPr>
      </w:pPr>
      <w:r w:rsidRPr="008A7160">
        <w:rPr>
          <w:b/>
          <w:sz w:val="32"/>
          <w:szCs w:val="32"/>
          <w:lang w:eastAsia="ar-SA"/>
        </w:rPr>
        <w:t>ПОСТАНОВЛЕНИЕ</w:t>
      </w:r>
    </w:p>
    <w:p w:rsidR="00FC5C82" w:rsidRPr="008A7160" w:rsidRDefault="00FC5C82" w:rsidP="00FC5C82">
      <w:pPr>
        <w:autoSpaceDE w:val="0"/>
        <w:jc w:val="center"/>
        <w:rPr>
          <w:sz w:val="28"/>
          <w:szCs w:val="28"/>
          <w:lang w:eastAsia="ar-SA"/>
        </w:rPr>
      </w:pPr>
    </w:p>
    <w:p w:rsidR="00FC5C82" w:rsidRPr="008A7160" w:rsidRDefault="00FC5C82" w:rsidP="00FC5C82">
      <w:pPr>
        <w:autoSpaceDE w:val="0"/>
        <w:jc w:val="center"/>
        <w:rPr>
          <w:sz w:val="28"/>
          <w:szCs w:val="28"/>
          <w:lang w:eastAsia="ar-SA"/>
        </w:rPr>
      </w:pPr>
      <w:r w:rsidRPr="008A7160">
        <w:rPr>
          <w:sz w:val="28"/>
          <w:szCs w:val="28"/>
          <w:u w:val="single"/>
          <w:lang w:eastAsia="ar-SA"/>
        </w:rPr>
        <w:t xml:space="preserve">от </w:t>
      </w:r>
      <w:r w:rsidR="00AF72E0">
        <w:rPr>
          <w:sz w:val="28"/>
          <w:szCs w:val="28"/>
          <w:u w:val="single"/>
          <w:lang w:eastAsia="ar-SA"/>
        </w:rPr>
        <w:t>28.11.2023</w:t>
      </w:r>
      <w:r w:rsidRPr="008A7160">
        <w:rPr>
          <w:sz w:val="28"/>
          <w:szCs w:val="28"/>
          <w:lang w:eastAsia="ar-SA"/>
        </w:rPr>
        <w:t xml:space="preserve"> </w:t>
      </w:r>
      <w:r w:rsidRPr="008A7160">
        <w:rPr>
          <w:sz w:val="28"/>
          <w:szCs w:val="28"/>
          <w:u w:val="single"/>
          <w:lang w:eastAsia="ar-SA"/>
        </w:rPr>
        <w:t>№</w:t>
      </w:r>
      <w:r w:rsidR="0073266F">
        <w:rPr>
          <w:sz w:val="28"/>
          <w:szCs w:val="28"/>
          <w:u w:val="single"/>
          <w:lang w:eastAsia="ar-SA"/>
        </w:rPr>
        <w:t xml:space="preserve"> </w:t>
      </w:r>
      <w:r w:rsidR="00AF72E0">
        <w:rPr>
          <w:sz w:val="28"/>
          <w:szCs w:val="28"/>
          <w:u w:val="single"/>
          <w:lang w:eastAsia="ar-SA"/>
        </w:rPr>
        <w:t>809</w:t>
      </w:r>
    </w:p>
    <w:p w:rsidR="00FC5C82" w:rsidRPr="008A7160" w:rsidRDefault="00FC5C82" w:rsidP="00FC5C82">
      <w:pPr>
        <w:autoSpaceDE w:val="0"/>
        <w:jc w:val="center"/>
        <w:rPr>
          <w:sz w:val="22"/>
          <w:szCs w:val="22"/>
          <w:lang w:eastAsia="ar-SA"/>
        </w:rPr>
      </w:pPr>
      <w:r w:rsidRPr="008A7160">
        <w:rPr>
          <w:sz w:val="22"/>
          <w:szCs w:val="22"/>
          <w:lang w:eastAsia="ar-SA"/>
        </w:rPr>
        <w:t>Курская область, п. Прямицыно</w:t>
      </w:r>
    </w:p>
    <w:p w:rsidR="00FC5C82" w:rsidRDefault="00FC5C82" w:rsidP="00FC5C82"/>
    <w:p w:rsidR="00B7755D" w:rsidRDefault="00B7755D" w:rsidP="00B7755D">
      <w:pPr>
        <w:widowControl w:val="0"/>
        <w:autoSpaceDE w:val="0"/>
        <w:autoSpaceDN w:val="0"/>
        <w:adjustRightInd w:val="0"/>
        <w:jc w:val="center"/>
        <w:rPr>
          <w:sz w:val="28"/>
          <w:szCs w:val="28"/>
        </w:rPr>
      </w:pPr>
      <w:r w:rsidRPr="005E721A">
        <w:rPr>
          <w:rFonts w:eastAsia="Lucida Sans Unicode"/>
          <w:b/>
          <w:sz w:val="28"/>
          <w:szCs w:val="28"/>
          <w:lang w:bidi="ru-RU"/>
        </w:rPr>
        <w:t>О признании</w:t>
      </w:r>
      <w:r w:rsidRPr="005E721A">
        <w:rPr>
          <w:b/>
          <w:sz w:val="28"/>
          <w:szCs w:val="28"/>
        </w:rPr>
        <w:t xml:space="preserve"> </w:t>
      </w:r>
      <w:proofErr w:type="gramStart"/>
      <w:r w:rsidRPr="005E721A">
        <w:rPr>
          <w:b/>
          <w:sz w:val="28"/>
          <w:szCs w:val="28"/>
        </w:rPr>
        <w:t>утратившим</w:t>
      </w:r>
      <w:proofErr w:type="gramEnd"/>
      <w:r>
        <w:rPr>
          <w:b/>
          <w:sz w:val="28"/>
          <w:szCs w:val="28"/>
        </w:rPr>
        <w:t xml:space="preserve"> силу постановления</w:t>
      </w:r>
      <w:r w:rsidRPr="005E721A">
        <w:rPr>
          <w:b/>
          <w:sz w:val="28"/>
          <w:szCs w:val="28"/>
        </w:rPr>
        <w:t xml:space="preserve"> Администрации Октябрьского района Курской области </w:t>
      </w:r>
      <w:r w:rsidRPr="00B7755D">
        <w:rPr>
          <w:b/>
          <w:sz w:val="28"/>
          <w:szCs w:val="28"/>
        </w:rPr>
        <w:t>от  22.01.2019 № 51</w:t>
      </w:r>
    </w:p>
    <w:p w:rsidR="00B7755D" w:rsidRPr="005E721A" w:rsidRDefault="00B7755D" w:rsidP="00B7755D">
      <w:pPr>
        <w:widowControl w:val="0"/>
        <w:tabs>
          <w:tab w:val="left" w:pos="2585"/>
        </w:tabs>
        <w:autoSpaceDE w:val="0"/>
        <w:autoSpaceDN w:val="0"/>
        <w:adjustRightInd w:val="0"/>
        <w:jc w:val="center"/>
        <w:rPr>
          <w:b/>
          <w:sz w:val="28"/>
          <w:szCs w:val="28"/>
        </w:rPr>
      </w:pPr>
      <w:r w:rsidRPr="005E721A">
        <w:rPr>
          <w:b/>
          <w:sz w:val="28"/>
          <w:szCs w:val="28"/>
        </w:rPr>
        <w:t>«О</w:t>
      </w:r>
      <w:r>
        <w:rPr>
          <w:b/>
          <w:sz w:val="28"/>
          <w:szCs w:val="28"/>
        </w:rPr>
        <w:t>б утверждении административного регламента</w:t>
      </w:r>
      <w:r w:rsidRPr="005E721A">
        <w:rPr>
          <w:b/>
          <w:sz w:val="28"/>
          <w:szCs w:val="28"/>
        </w:rPr>
        <w:t xml:space="preserve"> </w:t>
      </w:r>
      <w:r w:rsidRPr="00B7755D">
        <w:rPr>
          <w:b/>
          <w:sz w:val="28"/>
          <w:szCs w:val="28"/>
        </w:rPr>
        <w:t xml:space="preserve">предоставления Администрацией Октябрьского района Курской области  </w:t>
      </w:r>
      <w:bookmarkStart w:id="0" w:name="_GoBack"/>
      <w:bookmarkEnd w:id="0"/>
      <w:r w:rsidRPr="00B7755D">
        <w:rPr>
          <w:b/>
          <w:sz w:val="28"/>
          <w:szCs w:val="28"/>
        </w:rPr>
        <w:t xml:space="preserve">муниципальной услуги </w:t>
      </w:r>
      <w:r w:rsidRPr="00B7755D">
        <w:rPr>
          <w:b/>
          <w:bCs/>
          <w:sz w:val="28"/>
          <w:szCs w:val="28"/>
        </w:rPr>
        <w:t xml:space="preserve"> «Организация отдыха детей, включая мероприятия по обеспечению безопасности их жизни и здоровья»</w:t>
      </w:r>
    </w:p>
    <w:p w:rsidR="00B7755D" w:rsidRDefault="00B7755D" w:rsidP="00B7755D">
      <w:pPr>
        <w:rPr>
          <w:rFonts w:eastAsia="Lucida Sans Unicode"/>
          <w:sz w:val="28"/>
          <w:szCs w:val="28"/>
          <w:lang w:bidi="ru-RU"/>
        </w:rPr>
      </w:pPr>
    </w:p>
    <w:p w:rsidR="00B7755D" w:rsidRPr="00101EBE" w:rsidRDefault="00B7755D" w:rsidP="00B7755D">
      <w:pPr>
        <w:jc w:val="both"/>
        <w:rPr>
          <w:sz w:val="28"/>
          <w:szCs w:val="28"/>
        </w:rPr>
      </w:pPr>
      <w:r w:rsidRPr="00AE5292">
        <w:rPr>
          <w:sz w:val="28"/>
          <w:szCs w:val="28"/>
        </w:rPr>
        <w:tab/>
      </w:r>
      <w:r w:rsidR="005D6C12" w:rsidRPr="00280D7F">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005D6C12">
        <w:rPr>
          <w:sz w:val="28"/>
          <w:szCs w:val="28"/>
        </w:rPr>
        <w:t xml:space="preserve">  </w:t>
      </w:r>
      <w:r w:rsidRPr="00101EBE">
        <w:rPr>
          <w:sz w:val="28"/>
          <w:szCs w:val="28"/>
        </w:rPr>
        <w:t>ПОСТАНОВЛЯЕТ:</w:t>
      </w:r>
    </w:p>
    <w:p w:rsidR="00B7755D" w:rsidRDefault="00B7755D" w:rsidP="005D6C12">
      <w:pPr>
        <w:widowControl w:val="0"/>
        <w:autoSpaceDE w:val="0"/>
        <w:autoSpaceDN w:val="0"/>
        <w:adjustRightInd w:val="0"/>
        <w:ind w:firstLine="708"/>
        <w:jc w:val="both"/>
        <w:rPr>
          <w:sz w:val="28"/>
          <w:szCs w:val="28"/>
        </w:rPr>
      </w:pPr>
      <w:r w:rsidRPr="005D6C12">
        <w:rPr>
          <w:rFonts w:eastAsia="Lucida Sans Unicode"/>
          <w:sz w:val="28"/>
          <w:szCs w:val="28"/>
          <w:lang w:bidi="ru-RU"/>
        </w:rPr>
        <w:t>1.</w:t>
      </w:r>
      <w:r w:rsidRPr="005D6C12">
        <w:rPr>
          <w:sz w:val="28"/>
          <w:szCs w:val="28"/>
        </w:rPr>
        <w:t xml:space="preserve"> Признать утратившим силу постановление Администрации Октябрьского района Курской области от </w:t>
      </w:r>
      <w:r w:rsidR="005D6C12" w:rsidRPr="005D6C12">
        <w:rPr>
          <w:sz w:val="28"/>
          <w:szCs w:val="28"/>
        </w:rPr>
        <w:t>22.01.2019 № 51</w:t>
      </w:r>
      <w:r w:rsidR="005D6C12">
        <w:rPr>
          <w:sz w:val="28"/>
          <w:szCs w:val="28"/>
        </w:rPr>
        <w:t xml:space="preserve"> </w:t>
      </w:r>
      <w:r w:rsidR="005D6C12" w:rsidRPr="005D6C12">
        <w:rPr>
          <w:sz w:val="28"/>
          <w:szCs w:val="28"/>
        </w:rPr>
        <w:t xml:space="preserve">«Об утверждении административного регламента предоставления Администрацией Октябрьского района Курской области  муниципальной услуги </w:t>
      </w:r>
      <w:r w:rsidR="005D6C12" w:rsidRPr="005D6C12">
        <w:rPr>
          <w:bCs/>
          <w:sz w:val="28"/>
          <w:szCs w:val="28"/>
        </w:rPr>
        <w:t xml:space="preserve"> «Организация отдыха детей, включая мероприятия по обеспечению безопасности их жизни и здоровья»</w:t>
      </w:r>
      <w:r w:rsidRPr="005D6C12">
        <w:rPr>
          <w:sz w:val="28"/>
          <w:szCs w:val="28"/>
        </w:rPr>
        <w:t>.</w:t>
      </w:r>
    </w:p>
    <w:p w:rsidR="0090733C" w:rsidRPr="0090733C" w:rsidRDefault="0090733C" w:rsidP="0090733C">
      <w:pPr>
        <w:ind w:firstLine="708"/>
        <w:jc w:val="both"/>
        <w:rPr>
          <w:sz w:val="28"/>
          <w:szCs w:val="28"/>
          <w:u w:val="single"/>
        </w:rPr>
      </w:pPr>
      <w:r w:rsidRPr="0090733C">
        <w:rPr>
          <w:bCs/>
          <w:sz w:val="28"/>
          <w:szCs w:val="28"/>
        </w:rPr>
        <w:t xml:space="preserve">2.  Отделу </w:t>
      </w:r>
      <w:r w:rsidRPr="0090733C">
        <w:rPr>
          <w:sz w:val="28"/>
          <w:szCs w:val="28"/>
        </w:rPr>
        <w:t>организационной работы Администрации Октябрьского района Курской области</w:t>
      </w:r>
      <w:r w:rsidRPr="0090733C">
        <w:rPr>
          <w:bCs/>
          <w:sz w:val="28"/>
          <w:szCs w:val="28"/>
        </w:rPr>
        <w:t xml:space="preserve"> (Захарова М.Ю.) </w:t>
      </w:r>
      <w:proofErr w:type="gramStart"/>
      <w:r w:rsidRPr="0090733C">
        <w:rPr>
          <w:bCs/>
          <w:sz w:val="28"/>
          <w:szCs w:val="28"/>
        </w:rPr>
        <w:t>разместить</w:t>
      </w:r>
      <w:proofErr w:type="gramEnd"/>
      <w:r w:rsidRPr="0090733C">
        <w:rPr>
          <w:bCs/>
          <w:sz w:val="28"/>
          <w:szCs w:val="28"/>
        </w:rPr>
        <w:t xml:space="preserve"> Административный регламент на официальном сайте муниципального образования «Октябрьский район» Курской области </w:t>
      </w:r>
      <w:hyperlink r:id="rId9" w:history="1">
        <w:r w:rsidRPr="0090733C">
          <w:rPr>
            <w:rStyle w:val="af5"/>
            <w:bCs/>
            <w:color w:val="auto"/>
            <w:sz w:val="28"/>
            <w:szCs w:val="28"/>
            <w:shd w:val="clear" w:color="auto" w:fill="FFFFFF"/>
            <w:lang w:val="en-US"/>
          </w:rPr>
          <w:t>https</w:t>
        </w:r>
        <w:r w:rsidRPr="0090733C">
          <w:rPr>
            <w:rStyle w:val="af5"/>
            <w:bCs/>
            <w:color w:val="auto"/>
            <w:sz w:val="28"/>
            <w:szCs w:val="28"/>
            <w:shd w:val="clear" w:color="auto" w:fill="FFFFFF"/>
          </w:rPr>
          <w:t>://</w:t>
        </w:r>
        <w:proofErr w:type="spellStart"/>
        <w:r w:rsidRPr="0090733C">
          <w:rPr>
            <w:rStyle w:val="af5"/>
            <w:bCs/>
            <w:color w:val="auto"/>
            <w:sz w:val="28"/>
            <w:szCs w:val="28"/>
            <w:shd w:val="clear" w:color="auto" w:fill="FFFFFF"/>
            <w:lang w:val="en-US"/>
          </w:rPr>
          <w:t>admokt</w:t>
        </w:r>
        <w:proofErr w:type="spellEnd"/>
        <w:r w:rsidRPr="0090733C">
          <w:rPr>
            <w:rStyle w:val="af5"/>
            <w:bCs/>
            <w:color w:val="auto"/>
            <w:sz w:val="28"/>
            <w:szCs w:val="28"/>
            <w:shd w:val="clear" w:color="auto" w:fill="FFFFFF"/>
          </w:rPr>
          <w:t>.</w:t>
        </w:r>
        <w:proofErr w:type="spellStart"/>
        <w:r w:rsidRPr="0090733C">
          <w:rPr>
            <w:rStyle w:val="af5"/>
            <w:bCs/>
            <w:color w:val="auto"/>
            <w:sz w:val="28"/>
            <w:szCs w:val="28"/>
            <w:shd w:val="clear" w:color="auto" w:fill="FFFFFF"/>
            <w:lang w:val="en-US"/>
          </w:rPr>
          <w:t>gosuslugi</w:t>
        </w:r>
        <w:proofErr w:type="spellEnd"/>
        <w:r w:rsidRPr="0090733C">
          <w:rPr>
            <w:rStyle w:val="af5"/>
            <w:bCs/>
            <w:color w:val="auto"/>
            <w:sz w:val="28"/>
            <w:szCs w:val="28"/>
            <w:shd w:val="clear" w:color="auto" w:fill="FFFFFF"/>
          </w:rPr>
          <w:t>.</w:t>
        </w:r>
        <w:proofErr w:type="spellStart"/>
        <w:r w:rsidRPr="0090733C">
          <w:rPr>
            <w:rStyle w:val="af5"/>
            <w:bCs/>
            <w:color w:val="auto"/>
            <w:sz w:val="28"/>
            <w:szCs w:val="28"/>
            <w:shd w:val="clear" w:color="auto" w:fill="FFFFFF"/>
            <w:lang w:val="en-US"/>
          </w:rPr>
          <w:t>ru</w:t>
        </w:r>
        <w:proofErr w:type="spellEnd"/>
      </w:hyperlink>
      <w:r w:rsidRPr="0090733C">
        <w:rPr>
          <w:sz w:val="28"/>
          <w:szCs w:val="28"/>
        </w:rPr>
        <w:t>.</w:t>
      </w:r>
    </w:p>
    <w:p w:rsidR="0041555D" w:rsidRDefault="0090733C" w:rsidP="00A26C4E">
      <w:pPr>
        <w:ind w:firstLine="708"/>
        <w:jc w:val="both"/>
        <w:rPr>
          <w:sz w:val="28"/>
          <w:szCs w:val="28"/>
        </w:rPr>
      </w:pPr>
      <w:r>
        <w:rPr>
          <w:sz w:val="28"/>
          <w:szCs w:val="28"/>
        </w:rPr>
        <w:t>3</w:t>
      </w:r>
      <w:r w:rsidR="000E06C4">
        <w:rPr>
          <w:sz w:val="28"/>
          <w:szCs w:val="28"/>
        </w:rPr>
        <w:t xml:space="preserve">. </w:t>
      </w:r>
      <w:proofErr w:type="gramStart"/>
      <w:r w:rsidR="000E06C4">
        <w:rPr>
          <w:sz w:val="28"/>
          <w:szCs w:val="28"/>
        </w:rPr>
        <w:t>Контроль за</w:t>
      </w:r>
      <w:proofErr w:type="gramEnd"/>
      <w:r w:rsidR="000E06C4">
        <w:rPr>
          <w:sz w:val="28"/>
          <w:szCs w:val="28"/>
        </w:rPr>
        <w:t xml:space="preserve"> исполнением настоящего постановления возложить на </w:t>
      </w:r>
      <w:r w:rsidR="0063733A">
        <w:rPr>
          <w:sz w:val="28"/>
          <w:szCs w:val="28"/>
        </w:rPr>
        <w:t xml:space="preserve">начальника </w:t>
      </w:r>
      <w:r w:rsidR="0063733A" w:rsidRPr="001B0741">
        <w:rPr>
          <w:sz w:val="28"/>
          <w:szCs w:val="28"/>
        </w:rPr>
        <w:t xml:space="preserve">управления </w:t>
      </w:r>
      <w:r w:rsidR="006962E8">
        <w:rPr>
          <w:bCs/>
          <w:sz w:val="28"/>
          <w:szCs w:val="28"/>
          <w:lang w:eastAsia="ar-SA"/>
        </w:rPr>
        <w:t>по социальной политике, культуре, делам молодежи, физической культуре и спорту Администрации Октябрьского района Курской области</w:t>
      </w:r>
      <w:r w:rsidR="0063733A">
        <w:rPr>
          <w:sz w:val="28"/>
          <w:szCs w:val="28"/>
        </w:rPr>
        <w:t xml:space="preserve"> </w:t>
      </w:r>
      <w:proofErr w:type="spellStart"/>
      <w:r w:rsidR="000E06C4">
        <w:rPr>
          <w:sz w:val="28"/>
          <w:szCs w:val="28"/>
        </w:rPr>
        <w:t>О.А.Рудову</w:t>
      </w:r>
      <w:proofErr w:type="spellEnd"/>
      <w:r w:rsidR="000E06C4">
        <w:rPr>
          <w:sz w:val="28"/>
          <w:szCs w:val="28"/>
        </w:rPr>
        <w:t>.</w:t>
      </w:r>
    </w:p>
    <w:p w:rsidR="000E06C4" w:rsidRDefault="0090733C" w:rsidP="000E06C4">
      <w:pPr>
        <w:ind w:firstLine="708"/>
        <w:jc w:val="both"/>
        <w:rPr>
          <w:sz w:val="28"/>
          <w:szCs w:val="28"/>
        </w:rPr>
      </w:pPr>
      <w:r>
        <w:rPr>
          <w:sz w:val="28"/>
          <w:szCs w:val="28"/>
        </w:rPr>
        <w:t>4</w:t>
      </w:r>
      <w:r w:rsidR="000E06C4">
        <w:rPr>
          <w:sz w:val="28"/>
          <w:szCs w:val="28"/>
        </w:rPr>
        <w:t xml:space="preserve">. </w:t>
      </w:r>
      <w:r w:rsidR="0073266F">
        <w:rPr>
          <w:rFonts w:eastAsia="Lucida Sans Unicode"/>
          <w:sz w:val="28"/>
          <w:szCs w:val="28"/>
          <w:lang w:bidi="ru-RU"/>
        </w:rPr>
        <w:t>Постановление вступает в силу со дня его подписания.</w:t>
      </w:r>
    </w:p>
    <w:p w:rsidR="000E06C4" w:rsidRDefault="000E06C4" w:rsidP="000E06C4">
      <w:pPr>
        <w:jc w:val="both"/>
        <w:rPr>
          <w:sz w:val="28"/>
          <w:szCs w:val="28"/>
        </w:rPr>
      </w:pPr>
      <w:r>
        <w:rPr>
          <w:sz w:val="28"/>
          <w:szCs w:val="28"/>
        </w:rPr>
        <w:tab/>
      </w:r>
    </w:p>
    <w:p w:rsidR="000E06C4" w:rsidRDefault="000E06C4" w:rsidP="000E06C4">
      <w:pPr>
        <w:jc w:val="both"/>
        <w:rPr>
          <w:sz w:val="28"/>
          <w:szCs w:val="28"/>
        </w:rPr>
      </w:pPr>
    </w:p>
    <w:p w:rsidR="000E06C4" w:rsidRDefault="000E06C4" w:rsidP="000E06C4">
      <w:pPr>
        <w:ind w:firstLine="708"/>
        <w:jc w:val="both"/>
        <w:rPr>
          <w:sz w:val="28"/>
          <w:szCs w:val="28"/>
        </w:rPr>
      </w:pPr>
      <w:r>
        <w:rPr>
          <w:sz w:val="28"/>
          <w:szCs w:val="28"/>
        </w:rPr>
        <w:t xml:space="preserve">Глава Октябрьского района </w:t>
      </w:r>
    </w:p>
    <w:p w:rsidR="00384159" w:rsidRPr="0090733C" w:rsidRDefault="000E06C4" w:rsidP="0090733C">
      <w:pPr>
        <w:ind w:firstLine="708"/>
        <w:jc w:val="both"/>
        <w:rPr>
          <w:sz w:val="28"/>
          <w:szCs w:val="28"/>
        </w:rPr>
      </w:pPr>
      <w:r>
        <w:rPr>
          <w:sz w:val="28"/>
          <w:szCs w:val="28"/>
        </w:rPr>
        <w:t xml:space="preserve">Курской области   </w:t>
      </w:r>
      <w:r>
        <w:rPr>
          <w:sz w:val="28"/>
          <w:szCs w:val="28"/>
        </w:rPr>
        <w:tab/>
      </w:r>
      <w:r>
        <w:rPr>
          <w:sz w:val="28"/>
          <w:szCs w:val="28"/>
        </w:rPr>
        <w:tab/>
      </w:r>
      <w:r>
        <w:rPr>
          <w:sz w:val="28"/>
          <w:szCs w:val="28"/>
        </w:rPr>
        <w:tab/>
      </w:r>
      <w:r>
        <w:rPr>
          <w:sz w:val="28"/>
          <w:szCs w:val="28"/>
        </w:rPr>
        <w:tab/>
        <w:t xml:space="preserve">                 О.А.Быковский</w:t>
      </w:r>
    </w:p>
    <w:sectPr w:rsidR="00384159" w:rsidRPr="0090733C" w:rsidSect="0073266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E4D" w:rsidRDefault="000E3E4D" w:rsidP="00DB2095">
      <w:r>
        <w:separator/>
      </w:r>
    </w:p>
  </w:endnote>
  <w:endnote w:type="continuationSeparator" w:id="0">
    <w:p w:rsidR="000E3E4D" w:rsidRDefault="000E3E4D" w:rsidP="00DB2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E4D" w:rsidRDefault="000E3E4D" w:rsidP="00DB2095">
      <w:r>
        <w:separator/>
      </w:r>
    </w:p>
  </w:footnote>
  <w:footnote w:type="continuationSeparator" w:id="0">
    <w:p w:rsidR="000E3E4D" w:rsidRDefault="000E3E4D" w:rsidP="00DB2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A0E0854"/>
    <w:lvl w:ilvl="0">
      <w:numFmt w:val="bullet"/>
      <w:lvlText w:val="*"/>
      <w:lvlJc w:val="left"/>
    </w:lvl>
  </w:abstractNum>
  <w:abstractNum w:abstractNumId="1">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AE2B7E"/>
    <w:multiLevelType w:val="hybridMultilevel"/>
    <w:tmpl w:val="6BA039D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59F57D0"/>
    <w:multiLevelType w:val="singleLevel"/>
    <w:tmpl w:val="BFF23B7C"/>
    <w:lvl w:ilvl="0">
      <w:start w:val="1"/>
      <w:numFmt w:val="decimal"/>
      <w:lvlText w:val="%1."/>
      <w:lvlJc w:val="left"/>
      <w:pPr>
        <w:tabs>
          <w:tab w:val="num" w:pos="1080"/>
        </w:tabs>
        <w:ind w:left="1080" w:hanging="360"/>
      </w:pPr>
      <w:rPr>
        <w:rFonts w:hint="default"/>
      </w:rPr>
    </w:lvl>
  </w:abstractNum>
  <w:abstractNum w:abstractNumId="5">
    <w:nsid w:val="06227487"/>
    <w:multiLevelType w:val="hybridMultilevel"/>
    <w:tmpl w:val="EF8C82E2"/>
    <w:lvl w:ilvl="0" w:tplc="1384EE84">
      <w:start w:val="2"/>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83B767B"/>
    <w:multiLevelType w:val="hybridMultilevel"/>
    <w:tmpl w:val="34D06BFE"/>
    <w:lvl w:ilvl="0" w:tplc="892846C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0852683D"/>
    <w:multiLevelType w:val="hybridMultilevel"/>
    <w:tmpl w:val="78A27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3003C1"/>
    <w:multiLevelType w:val="hybridMultilevel"/>
    <w:tmpl w:val="4E00EDA8"/>
    <w:lvl w:ilvl="0" w:tplc="40486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4C2B58"/>
    <w:multiLevelType w:val="multilevel"/>
    <w:tmpl w:val="CC267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9A7E98"/>
    <w:multiLevelType w:val="singleLevel"/>
    <w:tmpl w:val="9D58D2CE"/>
    <w:lvl w:ilvl="0">
      <w:start w:val="1"/>
      <w:numFmt w:val="decimal"/>
      <w:lvlText w:val="2.%1."/>
      <w:legacy w:legacy="1" w:legacySpace="0" w:legacyIndent="561"/>
      <w:lvlJc w:val="left"/>
      <w:rPr>
        <w:rFonts w:ascii="Times New Roman" w:hAnsi="Times New Roman" w:cs="Times New Roman" w:hint="default"/>
      </w:rPr>
    </w:lvl>
  </w:abstractNum>
  <w:abstractNum w:abstractNumId="11">
    <w:nsid w:val="20867608"/>
    <w:multiLevelType w:val="hybridMultilevel"/>
    <w:tmpl w:val="B3B24A70"/>
    <w:lvl w:ilvl="0" w:tplc="EA64A8EA">
      <w:start w:val="1"/>
      <w:numFmt w:val="decimal"/>
      <w:lvlText w:val="%1."/>
      <w:lvlJc w:val="left"/>
      <w:pPr>
        <w:tabs>
          <w:tab w:val="num" w:pos="1500"/>
        </w:tabs>
        <w:ind w:left="1500" w:hanging="960"/>
      </w:pPr>
      <w:rPr>
        <w:rFonts w:hint="default"/>
        <w:color w:val="00000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33E3043"/>
    <w:multiLevelType w:val="hybridMultilevel"/>
    <w:tmpl w:val="8668CBC0"/>
    <w:lvl w:ilvl="0" w:tplc="0ED66AC6">
      <w:start w:val="1"/>
      <w:numFmt w:val="decimal"/>
      <w:lvlText w:val="%1."/>
      <w:lvlJc w:val="left"/>
      <w:pPr>
        <w:ind w:left="1308" w:hanging="58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7E40E15"/>
    <w:multiLevelType w:val="hybridMultilevel"/>
    <w:tmpl w:val="A2368AF8"/>
    <w:lvl w:ilvl="0" w:tplc="9846279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4">
    <w:nsid w:val="29B23E2D"/>
    <w:multiLevelType w:val="hybridMultilevel"/>
    <w:tmpl w:val="F36294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E4205"/>
    <w:multiLevelType w:val="hybridMultilevel"/>
    <w:tmpl w:val="062AB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7702D9"/>
    <w:multiLevelType w:val="hybridMultilevel"/>
    <w:tmpl w:val="C0040062"/>
    <w:lvl w:ilvl="0" w:tplc="D39CC63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0CD2D24"/>
    <w:multiLevelType w:val="singleLevel"/>
    <w:tmpl w:val="65D29CC2"/>
    <w:lvl w:ilvl="0">
      <w:start w:val="1"/>
      <w:numFmt w:val="decimal"/>
      <w:lvlText w:val="1.%1."/>
      <w:legacy w:legacy="1" w:legacySpace="0" w:legacyIndent="526"/>
      <w:lvlJc w:val="left"/>
      <w:rPr>
        <w:rFonts w:ascii="Times New Roman" w:hAnsi="Times New Roman" w:cs="Times New Roman" w:hint="default"/>
        <w:sz w:val="28"/>
        <w:szCs w:val="28"/>
      </w:rPr>
    </w:lvl>
  </w:abstractNum>
  <w:abstractNum w:abstractNumId="18">
    <w:nsid w:val="45F05E6A"/>
    <w:multiLevelType w:val="hybridMultilevel"/>
    <w:tmpl w:val="E4AC3D10"/>
    <w:lvl w:ilvl="0" w:tplc="9E56D33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48517D30"/>
    <w:multiLevelType w:val="hybridMultilevel"/>
    <w:tmpl w:val="DF0EC78A"/>
    <w:lvl w:ilvl="0" w:tplc="24482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A27A93"/>
    <w:multiLevelType w:val="singleLevel"/>
    <w:tmpl w:val="394EB070"/>
    <w:lvl w:ilvl="0">
      <w:start w:val="3"/>
      <w:numFmt w:val="decimal"/>
      <w:lvlText w:val="1.%1."/>
      <w:legacy w:legacy="1" w:legacySpace="0" w:legacyIndent="526"/>
      <w:lvlJc w:val="left"/>
      <w:rPr>
        <w:rFonts w:ascii="Times New Roman" w:hAnsi="Times New Roman" w:cs="Times New Roman" w:hint="default"/>
      </w:rPr>
    </w:lvl>
  </w:abstractNum>
  <w:abstractNum w:abstractNumId="21">
    <w:nsid w:val="4E8B602C"/>
    <w:multiLevelType w:val="hybridMultilevel"/>
    <w:tmpl w:val="7D92A8FC"/>
    <w:lvl w:ilvl="0" w:tplc="176A9B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9321F8"/>
    <w:multiLevelType w:val="hybridMultilevel"/>
    <w:tmpl w:val="94CCE7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0B91F0D"/>
    <w:multiLevelType w:val="hybridMultilevel"/>
    <w:tmpl w:val="9B0CB186"/>
    <w:lvl w:ilvl="0" w:tplc="18444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14D3B05"/>
    <w:multiLevelType w:val="hybridMultilevel"/>
    <w:tmpl w:val="C046C8EA"/>
    <w:lvl w:ilvl="0" w:tplc="4F0AB7A4">
      <w:start w:val="56"/>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83D734A"/>
    <w:multiLevelType w:val="singleLevel"/>
    <w:tmpl w:val="3220835A"/>
    <w:lvl w:ilvl="0">
      <w:start w:val="1"/>
      <w:numFmt w:val="decimal"/>
      <w:lvlText w:val="%1."/>
      <w:legacy w:legacy="1" w:legacySpace="0" w:legacyIndent="196"/>
      <w:lvlJc w:val="left"/>
      <w:rPr>
        <w:rFonts w:ascii="Times New Roman" w:hAnsi="Times New Roman" w:cs="Times New Roman" w:hint="default"/>
      </w:rPr>
    </w:lvl>
  </w:abstractNum>
  <w:abstractNum w:abstractNumId="26">
    <w:nsid w:val="64A01D6E"/>
    <w:multiLevelType w:val="hybridMultilevel"/>
    <w:tmpl w:val="BA189E92"/>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281AFA"/>
    <w:multiLevelType w:val="hybridMultilevel"/>
    <w:tmpl w:val="A030CC3C"/>
    <w:lvl w:ilvl="0" w:tplc="99F86030">
      <w:start w:val="1"/>
      <w:numFmt w:val="decimal"/>
      <w:lvlText w:val="%1."/>
      <w:lvlJc w:val="left"/>
      <w:pPr>
        <w:tabs>
          <w:tab w:val="num" w:pos="720"/>
        </w:tabs>
        <w:ind w:left="720" w:hanging="360"/>
      </w:pPr>
      <w:rPr>
        <w:rFonts w:hint="default"/>
      </w:rPr>
    </w:lvl>
    <w:lvl w:ilvl="1" w:tplc="AAD6433E">
      <w:numFmt w:val="none"/>
      <w:lvlText w:val=""/>
      <w:lvlJc w:val="left"/>
      <w:pPr>
        <w:tabs>
          <w:tab w:val="num" w:pos="360"/>
        </w:tabs>
      </w:pPr>
    </w:lvl>
    <w:lvl w:ilvl="2" w:tplc="1E4A6D54">
      <w:numFmt w:val="none"/>
      <w:lvlText w:val=""/>
      <w:lvlJc w:val="left"/>
      <w:pPr>
        <w:tabs>
          <w:tab w:val="num" w:pos="360"/>
        </w:tabs>
      </w:pPr>
    </w:lvl>
    <w:lvl w:ilvl="3" w:tplc="D2C0CFEA">
      <w:numFmt w:val="none"/>
      <w:lvlText w:val=""/>
      <w:lvlJc w:val="left"/>
      <w:pPr>
        <w:tabs>
          <w:tab w:val="num" w:pos="360"/>
        </w:tabs>
      </w:pPr>
    </w:lvl>
    <w:lvl w:ilvl="4" w:tplc="F3325938">
      <w:numFmt w:val="none"/>
      <w:lvlText w:val=""/>
      <w:lvlJc w:val="left"/>
      <w:pPr>
        <w:tabs>
          <w:tab w:val="num" w:pos="360"/>
        </w:tabs>
      </w:pPr>
    </w:lvl>
    <w:lvl w:ilvl="5" w:tplc="197ACADA">
      <w:numFmt w:val="none"/>
      <w:lvlText w:val=""/>
      <w:lvlJc w:val="left"/>
      <w:pPr>
        <w:tabs>
          <w:tab w:val="num" w:pos="360"/>
        </w:tabs>
      </w:pPr>
    </w:lvl>
    <w:lvl w:ilvl="6" w:tplc="B7364AA2">
      <w:numFmt w:val="none"/>
      <w:lvlText w:val=""/>
      <w:lvlJc w:val="left"/>
      <w:pPr>
        <w:tabs>
          <w:tab w:val="num" w:pos="360"/>
        </w:tabs>
      </w:pPr>
    </w:lvl>
    <w:lvl w:ilvl="7" w:tplc="9FFE5226">
      <w:numFmt w:val="none"/>
      <w:lvlText w:val=""/>
      <w:lvlJc w:val="left"/>
      <w:pPr>
        <w:tabs>
          <w:tab w:val="num" w:pos="360"/>
        </w:tabs>
      </w:pPr>
    </w:lvl>
    <w:lvl w:ilvl="8" w:tplc="DD3A85DA">
      <w:numFmt w:val="none"/>
      <w:lvlText w:val=""/>
      <w:lvlJc w:val="left"/>
      <w:pPr>
        <w:tabs>
          <w:tab w:val="num" w:pos="360"/>
        </w:tabs>
      </w:pPr>
    </w:lvl>
  </w:abstractNum>
  <w:abstractNum w:abstractNumId="28">
    <w:nsid w:val="68666575"/>
    <w:multiLevelType w:val="singleLevel"/>
    <w:tmpl w:val="1C52BBD6"/>
    <w:lvl w:ilvl="0">
      <w:start w:val="1"/>
      <w:numFmt w:val="decimal"/>
      <w:lvlText w:val="4.%1."/>
      <w:legacy w:legacy="1" w:legacySpace="0" w:legacyIndent="526"/>
      <w:lvlJc w:val="left"/>
      <w:rPr>
        <w:rFonts w:ascii="Times New Roman" w:hAnsi="Times New Roman" w:cs="Times New Roman" w:hint="default"/>
      </w:rPr>
    </w:lvl>
  </w:abstractNum>
  <w:abstractNum w:abstractNumId="29">
    <w:nsid w:val="6F90275A"/>
    <w:multiLevelType w:val="hybridMultilevel"/>
    <w:tmpl w:val="D8A49B42"/>
    <w:lvl w:ilvl="0" w:tplc="7AF8FB86">
      <w:start w:val="1"/>
      <w:numFmt w:val="bullet"/>
      <w:lvlText w:val=""/>
      <w:lvlJc w:val="left"/>
      <w:pPr>
        <w:ind w:left="180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7443716E"/>
    <w:multiLevelType w:val="hybridMultilevel"/>
    <w:tmpl w:val="36EC8C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8A52B6"/>
    <w:multiLevelType w:val="hybridMultilevel"/>
    <w:tmpl w:val="03C29E4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nsid w:val="78523930"/>
    <w:multiLevelType w:val="hybridMultilevel"/>
    <w:tmpl w:val="5F943D6E"/>
    <w:lvl w:ilvl="0" w:tplc="0419000F">
      <w:start w:val="1"/>
      <w:numFmt w:val="decimal"/>
      <w:lvlText w:val="%1."/>
      <w:lvlJc w:val="left"/>
      <w:pPr>
        <w:ind w:left="108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7D2A78C7"/>
    <w:multiLevelType w:val="hybridMultilevel"/>
    <w:tmpl w:val="73668AB6"/>
    <w:lvl w:ilvl="0" w:tplc="B5CCE4EA">
      <w:start w:val="6"/>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4">
    <w:nsid w:val="7E74764A"/>
    <w:multiLevelType w:val="hybridMultilevel"/>
    <w:tmpl w:val="31FA96A2"/>
    <w:lvl w:ilvl="0" w:tplc="41000360">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2"/>
  </w:num>
  <w:num w:numId="2">
    <w:abstractNumId w:val="30"/>
  </w:num>
  <w:num w:numId="3">
    <w:abstractNumId w:val="4"/>
  </w:num>
  <w:num w:numId="4">
    <w:abstractNumId w:val="25"/>
  </w:num>
  <w:num w:numId="5">
    <w:abstractNumId w:val="1"/>
  </w:num>
  <w:num w:numId="6">
    <w:abstractNumId w:val="1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20"/>
  </w:num>
  <w:num w:numId="13">
    <w:abstractNumId w:val="10"/>
  </w:num>
  <w:num w:numId="14">
    <w:abstractNumId w:val="28"/>
  </w:num>
  <w:num w:numId="15">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16">
    <w:abstractNumId w:val="9"/>
  </w:num>
  <w:num w:numId="17">
    <w:abstractNumId w:val="3"/>
  </w:num>
  <w:num w:numId="18">
    <w:abstractNumId w:val="23"/>
  </w:num>
  <w:num w:numId="19">
    <w:abstractNumId w:val="2"/>
  </w:num>
  <w:num w:numId="20">
    <w:abstractNumId w:val="34"/>
  </w:num>
  <w:num w:numId="21">
    <w:abstractNumId w:val="15"/>
  </w:num>
  <w:num w:numId="22">
    <w:abstractNumId w:val="26"/>
  </w:num>
  <w:num w:numId="23">
    <w:abstractNumId w:val="24"/>
  </w:num>
  <w:num w:numId="24">
    <w:abstractNumId w:val="21"/>
  </w:num>
  <w:num w:numId="25">
    <w:abstractNumId w:val="14"/>
  </w:num>
  <w:num w:numId="26">
    <w:abstractNumId w:val="11"/>
  </w:num>
  <w:num w:numId="27">
    <w:abstractNumId w:val="29"/>
  </w:num>
  <w:num w:numId="28">
    <w:abstractNumId w:val="32"/>
  </w:num>
  <w:num w:numId="29">
    <w:abstractNumId w:val="31"/>
  </w:num>
  <w:num w:numId="30">
    <w:abstractNumId w:val="33"/>
  </w:num>
  <w:num w:numId="31">
    <w:abstractNumId w:val="7"/>
  </w:num>
  <w:num w:numId="32">
    <w:abstractNumId w:val="5"/>
  </w:num>
  <w:num w:numId="33">
    <w:abstractNumId w:val="6"/>
  </w:num>
  <w:num w:numId="34">
    <w:abstractNumId w:val="19"/>
  </w:num>
  <w:num w:numId="35">
    <w:abstractNumId w:val="16"/>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1"/>
    <w:footnote w:id="0"/>
  </w:footnotePr>
  <w:endnotePr>
    <w:endnote w:id="-1"/>
    <w:endnote w:id="0"/>
  </w:endnotePr>
  <w:compat/>
  <w:rsids>
    <w:rsidRoot w:val="00DB2095"/>
    <w:rsid w:val="00010A72"/>
    <w:rsid w:val="00017A51"/>
    <w:rsid w:val="0003644E"/>
    <w:rsid w:val="0004786F"/>
    <w:rsid w:val="000516A1"/>
    <w:rsid w:val="00051F6D"/>
    <w:rsid w:val="000608B0"/>
    <w:rsid w:val="0007070E"/>
    <w:rsid w:val="0007085A"/>
    <w:rsid w:val="00083234"/>
    <w:rsid w:val="000872AB"/>
    <w:rsid w:val="000A6E22"/>
    <w:rsid w:val="000B59ED"/>
    <w:rsid w:val="000D2806"/>
    <w:rsid w:val="000E002F"/>
    <w:rsid w:val="000E06C4"/>
    <w:rsid w:val="000E3E4D"/>
    <w:rsid w:val="000E5F21"/>
    <w:rsid w:val="000F51FC"/>
    <w:rsid w:val="0010026A"/>
    <w:rsid w:val="00104070"/>
    <w:rsid w:val="00106BC5"/>
    <w:rsid w:val="001135E6"/>
    <w:rsid w:val="00135D66"/>
    <w:rsid w:val="00154909"/>
    <w:rsid w:val="00162697"/>
    <w:rsid w:val="00171474"/>
    <w:rsid w:val="00174196"/>
    <w:rsid w:val="001A0D19"/>
    <w:rsid w:val="001A3E56"/>
    <w:rsid w:val="001B0741"/>
    <w:rsid w:val="001D0327"/>
    <w:rsid w:val="001D5A2F"/>
    <w:rsid w:val="001E2A15"/>
    <w:rsid w:val="001E4066"/>
    <w:rsid w:val="001F43B4"/>
    <w:rsid w:val="00206851"/>
    <w:rsid w:val="002217E7"/>
    <w:rsid w:val="00230E50"/>
    <w:rsid w:val="00232D11"/>
    <w:rsid w:val="00234C95"/>
    <w:rsid w:val="002465CC"/>
    <w:rsid w:val="00252FD9"/>
    <w:rsid w:val="002A1248"/>
    <w:rsid w:val="002C0EE3"/>
    <w:rsid w:val="002D4E5E"/>
    <w:rsid w:val="002E278E"/>
    <w:rsid w:val="00323259"/>
    <w:rsid w:val="00333EB3"/>
    <w:rsid w:val="003369AE"/>
    <w:rsid w:val="003401A4"/>
    <w:rsid w:val="00376543"/>
    <w:rsid w:val="00384159"/>
    <w:rsid w:val="0039070D"/>
    <w:rsid w:val="003B611D"/>
    <w:rsid w:val="003B6C1E"/>
    <w:rsid w:val="003C3DFA"/>
    <w:rsid w:val="003D2C01"/>
    <w:rsid w:val="003E09E3"/>
    <w:rsid w:val="003E0B7C"/>
    <w:rsid w:val="003F27FB"/>
    <w:rsid w:val="0041555D"/>
    <w:rsid w:val="004409A2"/>
    <w:rsid w:val="00441E2C"/>
    <w:rsid w:val="00451575"/>
    <w:rsid w:val="004976E2"/>
    <w:rsid w:val="004D2DA8"/>
    <w:rsid w:val="004F6DB9"/>
    <w:rsid w:val="0050090A"/>
    <w:rsid w:val="00510F57"/>
    <w:rsid w:val="005245AD"/>
    <w:rsid w:val="00533224"/>
    <w:rsid w:val="005469F1"/>
    <w:rsid w:val="00564F81"/>
    <w:rsid w:val="005659CC"/>
    <w:rsid w:val="005722BD"/>
    <w:rsid w:val="00590725"/>
    <w:rsid w:val="005A49A2"/>
    <w:rsid w:val="005A7942"/>
    <w:rsid w:val="005B3C2A"/>
    <w:rsid w:val="005B4148"/>
    <w:rsid w:val="005C142A"/>
    <w:rsid w:val="005D24DF"/>
    <w:rsid w:val="005D6C12"/>
    <w:rsid w:val="0060313B"/>
    <w:rsid w:val="0060458C"/>
    <w:rsid w:val="00613349"/>
    <w:rsid w:val="00635B4B"/>
    <w:rsid w:val="0063733A"/>
    <w:rsid w:val="00650D46"/>
    <w:rsid w:val="00656108"/>
    <w:rsid w:val="00656BC9"/>
    <w:rsid w:val="00675AC5"/>
    <w:rsid w:val="00685FCD"/>
    <w:rsid w:val="006862CF"/>
    <w:rsid w:val="006962E8"/>
    <w:rsid w:val="006A5AF7"/>
    <w:rsid w:val="006D01BC"/>
    <w:rsid w:val="006E1C4F"/>
    <w:rsid w:val="006F1986"/>
    <w:rsid w:val="0072110F"/>
    <w:rsid w:val="00721983"/>
    <w:rsid w:val="0072320A"/>
    <w:rsid w:val="007307F2"/>
    <w:rsid w:val="00732481"/>
    <w:rsid w:val="0073266F"/>
    <w:rsid w:val="00740C89"/>
    <w:rsid w:val="00757619"/>
    <w:rsid w:val="00765221"/>
    <w:rsid w:val="00770D1B"/>
    <w:rsid w:val="007855D6"/>
    <w:rsid w:val="007910A0"/>
    <w:rsid w:val="007A577B"/>
    <w:rsid w:val="007B0479"/>
    <w:rsid w:val="007C2975"/>
    <w:rsid w:val="007E4931"/>
    <w:rsid w:val="008054D4"/>
    <w:rsid w:val="00817A14"/>
    <w:rsid w:val="008215C8"/>
    <w:rsid w:val="00822FCC"/>
    <w:rsid w:val="00841CFD"/>
    <w:rsid w:val="00863397"/>
    <w:rsid w:val="008671CC"/>
    <w:rsid w:val="0089002E"/>
    <w:rsid w:val="008926A9"/>
    <w:rsid w:val="008B6951"/>
    <w:rsid w:val="008C58A4"/>
    <w:rsid w:val="008F2BDB"/>
    <w:rsid w:val="0090733C"/>
    <w:rsid w:val="00942252"/>
    <w:rsid w:val="0096423E"/>
    <w:rsid w:val="009A79E1"/>
    <w:rsid w:val="009B4351"/>
    <w:rsid w:val="009B6257"/>
    <w:rsid w:val="009B6E89"/>
    <w:rsid w:val="009C42DB"/>
    <w:rsid w:val="009C66BE"/>
    <w:rsid w:val="009D7C5E"/>
    <w:rsid w:val="009E5FE8"/>
    <w:rsid w:val="009F6D8C"/>
    <w:rsid w:val="00A2318B"/>
    <w:rsid w:val="00A26C4E"/>
    <w:rsid w:val="00A54025"/>
    <w:rsid w:val="00A57A30"/>
    <w:rsid w:val="00A84208"/>
    <w:rsid w:val="00AA29EA"/>
    <w:rsid w:val="00AC2A75"/>
    <w:rsid w:val="00AE7986"/>
    <w:rsid w:val="00AF2575"/>
    <w:rsid w:val="00AF5594"/>
    <w:rsid w:val="00AF72E0"/>
    <w:rsid w:val="00AF7D20"/>
    <w:rsid w:val="00B40796"/>
    <w:rsid w:val="00B56C6D"/>
    <w:rsid w:val="00B6157D"/>
    <w:rsid w:val="00B65356"/>
    <w:rsid w:val="00B65B32"/>
    <w:rsid w:val="00B74A5B"/>
    <w:rsid w:val="00B7755D"/>
    <w:rsid w:val="00B804C6"/>
    <w:rsid w:val="00B80FD1"/>
    <w:rsid w:val="00B92B01"/>
    <w:rsid w:val="00B94D1E"/>
    <w:rsid w:val="00B9506A"/>
    <w:rsid w:val="00BA2884"/>
    <w:rsid w:val="00BC3581"/>
    <w:rsid w:val="00BC3DD9"/>
    <w:rsid w:val="00BF7B21"/>
    <w:rsid w:val="00C0733B"/>
    <w:rsid w:val="00C4360F"/>
    <w:rsid w:val="00C4734C"/>
    <w:rsid w:val="00C7194D"/>
    <w:rsid w:val="00CA0AED"/>
    <w:rsid w:val="00CA584A"/>
    <w:rsid w:val="00CA6133"/>
    <w:rsid w:val="00CA6730"/>
    <w:rsid w:val="00CD460E"/>
    <w:rsid w:val="00CD5A0D"/>
    <w:rsid w:val="00CE0C85"/>
    <w:rsid w:val="00CF109C"/>
    <w:rsid w:val="00D059DC"/>
    <w:rsid w:val="00D10443"/>
    <w:rsid w:val="00D31878"/>
    <w:rsid w:val="00D368E6"/>
    <w:rsid w:val="00D535D3"/>
    <w:rsid w:val="00D7543C"/>
    <w:rsid w:val="00D76739"/>
    <w:rsid w:val="00D80D84"/>
    <w:rsid w:val="00D87958"/>
    <w:rsid w:val="00D95424"/>
    <w:rsid w:val="00D95BBE"/>
    <w:rsid w:val="00DA4A1F"/>
    <w:rsid w:val="00DA7DB2"/>
    <w:rsid w:val="00DB2095"/>
    <w:rsid w:val="00DE3109"/>
    <w:rsid w:val="00E30B2C"/>
    <w:rsid w:val="00E6743F"/>
    <w:rsid w:val="00E718C1"/>
    <w:rsid w:val="00E7309C"/>
    <w:rsid w:val="00E831F5"/>
    <w:rsid w:val="00EB3922"/>
    <w:rsid w:val="00EC646B"/>
    <w:rsid w:val="00EC7176"/>
    <w:rsid w:val="00EE3F93"/>
    <w:rsid w:val="00EF2A6A"/>
    <w:rsid w:val="00F306F1"/>
    <w:rsid w:val="00F31AB9"/>
    <w:rsid w:val="00F47AEC"/>
    <w:rsid w:val="00F6279F"/>
    <w:rsid w:val="00F941B2"/>
    <w:rsid w:val="00F96157"/>
    <w:rsid w:val="00FA49D9"/>
    <w:rsid w:val="00FA5656"/>
    <w:rsid w:val="00FA56CD"/>
    <w:rsid w:val="00FB0DFB"/>
    <w:rsid w:val="00FC144B"/>
    <w:rsid w:val="00FC5C82"/>
    <w:rsid w:val="00FE6C24"/>
    <w:rsid w:val="00FE75CD"/>
    <w:rsid w:val="00FF6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95"/>
    <w:rPr>
      <w:rFonts w:eastAsia="Times New Roman"/>
    </w:rPr>
  </w:style>
  <w:style w:type="paragraph" w:styleId="1">
    <w:name w:val="heading 1"/>
    <w:basedOn w:val="a"/>
    <w:next w:val="a"/>
    <w:link w:val="10"/>
    <w:uiPriority w:val="9"/>
    <w:qFormat/>
    <w:rsid w:val="00B74A5B"/>
    <w:pPr>
      <w:keepNext/>
      <w:jc w:val="both"/>
      <w:outlineLvl w:val="0"/>
    </w:pPr>
    <w:rPr>
      <w:rFonts w:ascii="Arial CYR" w:hAnsi="Arial CYR"/>
      <w:b/>
      <w:color w:val="000000"/>
    </w:rPr>
  </w:style>
  <w:style w:type="paragraph" w:styleId="2">
    <w:name w:val="heading 2"/>
    <w:basedOn w:val="a"/>
    <w:next w:val="a"/>
    <w:link w:val="20"/>
    <w:qFormat/>
    <w:rsid w:val="00AC2A75"/>
    <w:pPr>
      <w:keepNext/>
      <w:jc w:val="center"/>
      <w:outlineLvl w:val="1"/>
    </w:pPr>
    <w:rPr>
      <w:b/>
      <w:sz w:val="40"/>
    </w:rPr>
  </w:style>
  <w:style w:type="paragraph" w:styleId="3">
    <w:name w:val="heading 3"/>
    <w:basedOn w:val="a"/>
    <w:next w:val="a"/>
    <w:link w:val="30"/>
    <w:uiPriority w:val="9"/>
    <w:qFormat/>
    <w:rsid w:val="00AC2A75"/>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C2A75"/>
    <w:pPr>
      <w:keepNext/>
      <w:keepLines/>
      <w:widowControl w:val="0"/>
      <w:suppressAutoHyphens/>
      <w:spacing w:before="200"/>
      <w:outlineLvl w:val="3"/>
    </w:pPr>
    <w:rPr>
      <w:rFonts w:ascii="Cambria" w:hAnsi="Cambria"/>
      <w:b/>
      <w:bCs/>
      <w:i/>
      <w:iCs/>
      <w:color w:val="4F81BD"/>
      <w:kern w:val="1"/>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74A5B"/>
    <w:rPr>
      <w:rFonts w:ascii="Arial CYR" w:hAnsi="Arial CYR"/>
      <w:b/>
      <w:color w:val="000000"/>
      <w:sz w:val="24"/>
      <w:lang w:val="ru-RU" w:eastAsia="ru-RU" w:bidi="ar-SA"/>
    </w:rPr>
  </w:style>
  <w:style w:type="paragraph" w:customStyle="1" w:styleId="11">
    <w:name w:val="Обычный1"/>
    <w:uiPriority w:val="99"/>
    <w:qFormat/>
    <w:rsid w:val="00B74A5B"/>
    <w:pPr>
      <w:tabs>
        <w:tab w:val="left" w:pos="708"/>
      </w:tabs>
      <w:suppressAutoHyphens/>
      <w:spacing w:after="60" w:line="276" w:lineRule="auto"/>
      <w:jc w:val="both"/>
    </w:pPr>
    <w:rPr>
      <w:color w:val="00000A"/>
      <w:sz w:val="24"/>
      <w:szCs w:val="24"/>
    </w:rPr>
  </w:style>
  <w:style w:type="paragraph" w:customStyle="1" w:styleId="a3">
    <w:name w:val="Содержимое таблицы"/>
    <w:basedOn w:val="a"/>
    <w:qFormat/>
    <w:rsid w:val="00B74A5B"/>
    <w:pPr>
      <w:widowControl w:val="0"/>
      <w:suppressLineNumbers/>
      <w:suppressAutoHyphens/>
    </w:pPr>
    <w:rPr>
      <w:rFonts w:eastAsia="Lucida Sans Unicode"/>
      <w:lang w:eastAsia="ar-SA"/>
    </w:rPr>
  </w:style>
  <w:style w:type="paragraph" w:customStyle="1" w:styleId="FR2">
    <w:name w:val="FR2"/>
    <w:qFormat/>
    <w:rsid w:val="00B74A5B"/>
    <w:pPr>
      <w:widowControl w:val="0"/>
      <w:snapToGrid w:val="0"/>
      <w:jc w:val="both"/>
    </w:pPr>
    <w:rPr>
      <w:b/>
      <w:i/>
      <w:sz w:val="12"/>
    </w:rPr>
  </w:style>
  <w:style w:type="paragraph" w:customStyle="1" w:styleId="ConsPlusNonformat">
    <w:name w:val="ConsPlusNonformat"/>
    <w:rsid w:val="00DB2095"/>
    <w:pPr>
      <w:widowControl w:val="0"/>
      <w:suppressAutoHyphens/>
      <w:autoSpaceDE w:val="0"/>
    </w:pPr>
    <w:rPr>
      <w:rFonts w:ascii="Courier New" w:eastAsia="Times New Roman" w:hAnsi="Courier New" w:cs="Courier New"/>
      <w:lang w:eastAsia="ar-SA"/>
    </w:rPr>
  </w:style>
  <w:style w:type="paragraph" w:customStyle="1" w:styleId="ConsPlusNormal">
    <w:name w:val="ConsPlusNormal"/>
    <w:link w:val="ConsPlusNormal0"/>
    <w:rsid w:val="00DB209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B2095"/>
    <w:rPr>
      <w:rFonts w:ascii="Arial" w:eastAsia="Times New Roman" w:hAnsi="Arial" w:cs="Arial"/>
    </w:rPr>
  </w:style>
  <w:style w:type="character" w:customStyle="1" w:styleId="FontStyle13">
    <w:name w:val="Font Style13"/>
    <w:basedOn w:val="a0"/>
    <w:rsid w:val="00DB2095"/>
    <w:rPr>
      <w:rFonts w:ascii="Times New Roman" w:eastAsia="Times New Roman" w:hAnsi="Times New Roman" w:cs="Times New Roman"/>
      <w:sz w:val="26"/>
      <w:szCs w:val="26"/>
    </w:rPr>
  </w:style>
  <w:style w:type="paragraph" w:styleId="a4">
    <w:name w:val="header"/>
    <w:basedOn w:val="a"/>
    <w:link w:val="a5"/>
    <w:uiPriority w:val="99"/>
    <w:unhideWhenUsed/>
    <w:rsid w:val="00DB2095"/>
    <w:pPr>
      <w:tabs>
        <w:tab w:val="center" w:pos="4677"/>
        <w:tab w:val="right" w:pos="9355"/>
      </w:tabs>
    </w:pPr>
  </w:style>
  <w:style w:type="character" w:customStyle="1" w:styleId="a5">
    <w:name w:val="Верхний колонтитул Знак"/>
    <w:basedOn w:val="a0"/>
    <w:link w:val="a4"/>
    <w:uiPriority w:val="99"/>
    <w:rsid w:val="00DB2095"/>
    <w:rPr>
      <w:rFonts w:eastAsia="Times New Roman"/>
    </w:rPr>
  </w:style>
  <w:style w:type="paragraph" w:styleId="a6">
    <w:name w:val="footer"/>
    <w:basedOn w:val="a"/>
    <w:link w:val="a7"/>
    <w:uiPriority w:val="99"/>
    <w:unhideWhenUsed/>
    <w:rsid w:val="00DB2095"/>
    <w:pPr>
      <w:tabs>
        <w:tab w:val="center" w:pos="4677"/>
        <w:tab w:val="right" w:pos="9355"/>
      </w:tabs>
    </w:pPr>
  </w:style>
  <w:style w:type="character" w:customStyle="1" w:styleId="a7">
    <w:name w:val="Нижний колонтитул Знак"/>
    <w:basedOn w:val="a0"/>
    <w:link w:val="a6"/>
    <w:uiPriority w:val="99"/>
    <w:rsid w:val="00DB2095"/>
    <w:rPr>
      <w:rFonts w:eastAsia="Times New Roman"/>
    </w:rPr>
  </w:style>
  <w:style w:type="character" w:customStyle="1" w:styleId="20">
    <w:name w:val="Заголовок 2 Знак"/>
    <w:basedOn w:val="a0"/>
    <w:link w:val="2"/>
    <w:rsid w:val="00AC2A75"/>
    <w:rPr>
      <w:rFonts w:eastAsia="Times New Roman"/>
      <w:b/>
      <w:sz w:val="40"/>
    </w:rPr>
  </w:style>
  <w:style w:type="character" w:customStyle="1" w:styleId="30">
    <w:name w:val="Заголовок 3 Знак"/>
    <w:basedOn w:val="a0"/>
    <w:link w:val="3"/>
    <w:uiPriority w:val="9"/>
    <w:rsid w:val="00AC2A75"/>
    <w:rPr>
      <w:rFonts w:ascii="Arial" w:eastAsia="Times New Roman" w:hAnsi="Arial" w:cs="Arial"/>
      <w:b/>
      <w:bCs/>
      <w:sz w:val="26"/>
      <w:szCs w:val="26"/>
    </w:rPr>
  </w:style>
  <w:style w:type="character" w:customStyle="1" w:styleId="40">
    <w:name w:val="Заголовок 4 Знак"/>
    <w:basedOn w:val="a0"/>
    <w:link w:val="4"/>
    <w:uiPriority w:val="9"/>
    <w:semiHidden/>
    <w:rsid w:val="00AC2A75"/>
    <w:rPr>
      <w:rFonts w:ascii="Cambria" w:eastAsia="Times New Roman" w:hAnsi="Cambria"/>
      <w:b/>
      <w:bCs/>
      <w:i/>
      <w:iCs/>
      <w:color w:val="4F81BD"/>
      <w:kern w:val="1"/>
      <w:sz w:val="24"/>
      <w:szCs w:val="24"/>
      <w:lang w:eastAsia="en-US"/>
    </w:rPr>
  </w:style>
  <w:style w:type="paragraph" w:styleId="a8">
    <w:name w:val="Body Text"/>
    <w:basedOn w:val="a"/>
    <w:link w:val="a9"/>
    <w:rsid w:val="00AC2A75"/>
    <w:pPr>
      <w:jc w:val="both"/>
    </w:pPr>
    <w:rPr>
      <w:sz w:val="28"/>
      <w:szCs w:val="24"/>
    </w:rPr>
  </w:style>
  <w:style w:type="character" w:customStyle="1" w:styleId="a9">
    <w:name w:val="Основной текст Знак"/>
    <w:basedOn w:val="a0"/>
    <w:link w:val="a8"/>
    <w:rsid w:val="00AC2A75"/>
    <w:rPr>
      <w:rFonts w:eastAsia="Times New Roman"/>
      <w:sz w:val="28"/>
      <w:szCs w:val="24"/>
    </w:rPr>
  </w:style>
  <w:style w:type="paragraph" w:styleId="aa">
    <w:name w:val="Plain Text"/>
    <w:basedOn w:val="a"/>
    <w:link w:val="ab"/>
    <w:rsid w:val="00AC2A75"/>
    <w:rPr>
      <w:rFonts w:ascii="Courier New" w:hAnsi="Courier New"/>
    </w:rPr>
  </w:style>
  <w:style w:type="character" w:customStyle="1" w:styleId="ab">
    <w:name w:val="Текст Знак"/>
    <w:basedOn w:val="a0"/>
    <w:link w:val="aa"/>
    <w:rsid w:val="00AC2A75"/>
    <w:rPr>
      <w:rFonts w:ascii="Courier New" w:eastAsia="Times New Roman" w:hAnsi="Courier New"/>
    </w:rPr>
  </w:style>
  <w:style w:type="paragraph" w:styleId="ac">
    <w:name w:val="Balloon Text"/>
    <w:basedOn w:val="a"/>
    <w:link w:val="ad"/>
    <w:uiPriority w:val="99"/>
    <w:rsid w:val="00AC2A75"/>
    <w:rPr>
      <w:rFonts w:ascii="Tahoma" w:hAnsi="Tahoma" w:cs="Tahoma"/>
      <w:sz w:val="16"/>
      <w:szCs w:val="16"/>
    </w:rPr>
  </w:style>
  <w:style w:type="character" w:customStyle="1" w:styleId="ad">
    <w:name w:val="Текст выноски Знак"/>
    <w:basedOn w:val="a0"/>
    <w:link w:val="ac"/>
    <w:uiPriority w:val="99"/>
    <w:rsid w:val="00AC2A75"/>
    <w:rPr>
      <w:rFonts w:ascii="Tahoma" w:eastAsia="Times New Roman" w:hAnsi="Tahoma" w:cs="Tahoma"/>
      <w:sz w:val="16"/>
      <w:szCs w:val="16"/>
    </w:rPr>
  </w:style>
  <w:style w:type="table" w:styleId="ae">
    <w:name w:val="Table Grid"/>
    <w:basedOn w:val="a1"/>
    <w:uiPriority w:val="59"/>
    <w:rsid w:val="00AC2A7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AC2A75"/>
    <w:pPr>
      <w:widowControl w:val="0"/>
      <w:autoSpaceDE w:val="0"/>
      <w:autoSpaceDN w:val="0"/>
      <w:adjustRightInd w:val="0"/>
    </w:pPr>
    <w:rPr>
      <w:rFonts w:ascii="Arial" w:eastAsia="Times New Roman" w:hAnsi="Arial" w:cs="Arial"/>
      <w:b/>
      <w:bCs/>
    </w:rPr>
  </w:style>
  <w:style w:type="paragraph" w:customStyle="1" w:styleId="Standard">
    <w:name w:val="Standard"/>
    <w:rsid w:val="00AC2A75"/>
    <w:pPr>
      <w:widowControl w:val="0"/>
      <w:suppressAutoHyphens/>
      <w:autoSpaceDN w:val="0"/>
      <w:textAlignment w:val="baseline"/>
    </w:pPr>
    <w:rPr>
      <w:rFonts w:eastAsia="Lucida Sans Unicode" w:cs="Tahoma"/>
      <w:kern w:val="3"/>
      <w:sz w:val="24"/>
      <w:szCs w:val="24"/>
    </w:rPr>
  </w:style>
  <w:style w:type="paragraph" w:styleId="31">
    <w:name w:val="Body Text 3"/>
    <w:basedOn w:val="a"/>
    <w:link w:val="32"/>
    <w:rsid w:val="00AC2A75"/>
    <w:pPr>
      <w:spacing w:after="120"/>
    </w:pPr>
    <w:rPr>
      <w:sz w:val="16"/>
      <w:szCs w:val="16"/>
    </w:rPr>
  </w:style>
  <w:style w:type="character" w:customStyle="1" w:styleId="32">
    <w:name w:val="Основной текст 3 Знак"/>
    <w:basedOn w:val="a0"/>
    <w:link w:val="31"/>
    <w:rsid w:val="00AC2A75"/>
    <w:rPr>
      <w:rFonts w:eastAsia="Times New Roman"/>
      <w:sz w:val="16"/>
      <w:szCs w:val="16"/>
    </w:rPr>
  </w:style>
  <w:style w:type="character" w:customStyle="1" w:styleId="33">
    <w:name w:val="Основной текст (3)_"/>
    <w:basedOn w:val="a0"/>
    <w:link w:val="34"/>
    <w:locked/>
    <w:rsid w:val="00AC2A75"/>
    <w:rPr>
      <w:b/>
      <w:bCs/>
      <w:sz w:val="26"/>
      <w:szCs w:val="26"/>
      <w:shd w:val="clear" w:color="auto" w:fill="FFFFFF"/>
    </w:rPr>
  </w:style>
  <w:style w:type="paragraph" w:customStyle="1" w:styleId="34">
    <w:name w:val="Основной текст (3)"/>
    <w:basedOn w:val="a"/>
    <w:link w:val="33"/>
    <w:rsid w:val="00AC2A75"/>
    <w:pPr>
      <w:widowControl w:val="0"/>
      <w:shd w:val="clear" w:color="auto" w:fill="FFFFFF"/>
      <w:spacing w:before="660" w:after="600" w:line="322" w:lineRule="exact"/>
      <w:jc w:val="both"/>
    </w:pPr>
    <w:rPr>
      <w:rFonts w:eastAsia="Andale Sans UI"/>
      <w:b/>
      <w:bCs/>
      <w:sz w:val="26"/>
      <w:szCs w:val="26"/>
    </w:rPr>
  </w:style>
  <w:style w:type="character" w:customStyle="1" w:styleId="21">
    <w:name w:val="Основной текст (2)_"/>
    <w:basedOn w:val="a0"/>
    <w:link w:val="210"/>
    <w:locked/>
    <w:rsid w:val="00AC2A75"/>
    <w:rPr>
      <w:sz w:val="28"/>
      <w:szCs w:val="28"/>
      <w:shd w:val="clear" w:color="auto" w:fill="FFFFFF"/>
    </w:rPr>
  </w:style>
  <w:style w:type="paragraph" w:customStyle="1" w:styleId="210">
    <w:name w:val="Основной текст (2)1"/>
    <w:basedOn w:val="a"/>
    <w:link w:val="21"/>
    <w:rsid w:val="00AC2A75"/>
    <w:pPr>
      <w:widowControl w:val="0"/>
      <w:shd w:val="clear" w:color="auto" w:fill="FFFFFF"/>
      <w:spacing w:after="660" w:line="514" w:lineRule="exact"/>
      <w:jc w:val="both"/>
    </w:pPr>
    <w:rPr>
      <w:rFonts w:eastAsia="Andale Sans UI"/>
      <w:sz w:val="28"/>
      <w:szCs w:val="28"/>
    </w:rPr>
  </w:style>
  <w:style w:type="character" w:customStyle="1" w:styleId="af">
    <w:name w:val="Основной текст_"/>
    <w:basedOn w:val="a0"/>
    <w:link w:val="35"/>
    <w:rsid w:val="00AC2A75"/>
    <w:rPr>
      <w:sz w:val="25"/>
      <w:szCs w:val="25"/>
      <w:shd w:val="clear" w:color="auto" w:fill="FFFFFF"/>
    </w:rPr>
  </w:style>
  <w:style w:type="paragraph" w:customStyle="1" w:styleId="35">
    <w:name w:val="Основной текст3"/>
    <w:basedOn w:val="a"/>
    <w:link w:val="af"/>
    <w:rsid w:val="00AC2A75"/>
    <w:pPr>
      <w:widowControl w:val="0"/>
      <w:shd w:val="clear" w:color="auto" w:fill="FFFFFF"/>
      <w:spacing w:before="240" w:line="322" w:lineRule="exact"/>
      <w:jc w:val="right"/>
    </w:pPr>
    <w:rPr>
      <w:rFonts w:eastAsia="Andale Sans UI"/>
      <w:sz w:val="25"/>
      <w:szCs w:val="25"/>
    </w:rPr>
  </w:style>
  <w:style w:type="character" w:customStyle="1" w:styleId="Absatz-Standardschriftart">
    <w:name w:val="Absatz-Standardschriftart"/>
    <w:rsid w:val="00AC2A75"/>
  </w:style>
  <w:style w:type="character" w:customStyle="1" w:styleId="WW-Absatz-Standardschriftart">
    <w:name w:val="WW-Absatz-Standardschriftart"/>
    <w:rsid w:val="00AC2A75"/>
  </w:style>
  <w:style w:type="character" w:customStyle="1" w:styleId="12">
    <w:name w:val="Основной шрифт абзаца1"/>
    <w:rsid w:val="00AC2A75"/>
  </w:style>
  <w:style w:type="character" w:customStyle="1" w:styleId="af0">
    <w:name w:val="Знак Знак"/>
    <w:basedOn w:val="12"/>
    <w:rsid w:val="00AC2A75"/>
    <w:rPr>
      <w:rFonts w:ascii="Times New Roman" w:eastAsia="Times New Roman" w:hAnsi="Times New Roman" w:cs="Times New Roman"/>
      <w:b/>
      <w:sz w:val="40"/>
      <w:szCs w:val="20"/>
    </w:rPr>
  </w:style>
  <w:style w:type="character" w:styleId="af1">
    <w:name w:val="page number"/>
    <w:basedOn w:val="12"/>
    <w:rsid w:val="00AC2A75"/>
  </w:style>
  <w:style w:type="paragraph" w:customStyle="1" w:styleId="af2">
    <w:name w:val="Заголовок"/>
    <w:basedOn w:val="a"/>
    <w:next w:val="a8"/>
    <w:rsid w:val="00AC2A75"/>
    <w:pPr>
      <w:keepNext/>
      <w:suppressAutoHyphens/>
      <w:spacing w:before="240" w:after="120"/>
    </w:pPr>
    <w:rPr>
      <w:rFonts w:ascii="Arial" w:eastAsia="Lucida Sans Unicode" w:hAnsi="Arial" w:cs="Tahoma"/>
      <w:sz w:val="28"/>
      <w:szCs w:val="28"/>
      <w:lang w:eastAsia="ar-SA"/>
    </w:rPr>
  </w:style>
  <w:style w:type="paragraph" w:styleId="af3">
    <w:name w:val="List"/>
    <w:basedOn w:val="a8"/>
    <w:rsid w:val="00AC2A75"/>
    <w:pPr>
      <w:widowControl w:val="0"/>
      <w:suppressAutoHyphens/>
      <w:spacing w:after="120"/>
      <w:jc w:val="left"/>
    </w:pPr>
    <w:rPr>
      <w:rFonts w:ascii="Arial" w:hAnsi="Arial" w:cs="Tahoma"/>
      <w:sz w:val="24"/>
      <w:lang w:eastAsia="ar-SA"/>
    </w:rPr>
  </w:style>
  <w:style w:type="paragraph" w:customStyle="1" w:styleId="13">
    <w:name w:val="Название1"/>
    <w:basedOn w:val="a"/>
    <w:rsid w:val="00AC2A75"/>
    <w:pPr>
      <w:suppressLineNumbers/>
      <w:suppressAutoHyphens/>
      <w:spacing w:before="120" w:after="120"/>
    </w:pPr>
    <w:rPr>
      <w:rFonts w:ascii="Arial" w:hAnsi="Arial" w:cs="Tahoma"/>
      <w:i/>
      <w:iCs/>
      <w:sz w:val="24"/>
      <w:szCs w:val="24"/>
      <w:lang w:eastAsia="ar-SA"/>
    </w:rPr>
  </w:style>
  <w:style w:type="paragraph" w:customStyle="1" w:styleId="14">
    <w:name w:val="Указатель1"/>
    <w:basedOn w:val="a"/>
    <w:rsid w:val="00AC2A75"/>
    <w:pPr>
      <w:suppressLineNumbers/>
      <w:suppressAutoHyphens/>
    </w:pPr>
    <w:rPr>
      <w:rFonts w:ascii="Arial" w:hAnsi="Arial" w:cs="Tahoma"/>
      <w:lang w:eastAsia="ar-SA"/>
    </w:rPr>
  </w:style>
  <w:style w:type="paragraph" w:customStyle="1" w:styleId="af4">
    <w:name w:val="Заголовок таблицы"/>
    <w:basedOn w:val="a3"/>
    <w:rsid w:val="00AC2A75"/>
    <w:pPr>
      <w:widowControl/>
      <w:jc w:val="center"/>
    </w:pPr>
    <w:rPr>
      <w:rFonts w:eastAsia="Times New Roman" w:cs="Calibri"/>
      <w:b/>
      <w:bCs/>
    </w:rPr>
  </w:style>
  <w:style w:type="character" w:styleId="af5">
    <w:name w:val="Hyperlink"/>
    <w:basedOn w:val="a0"/>
    <w:uiPriority w:val="99"/>
    <w:unhideWhenUsed/>
    <w:rsid w:val="00AC2A75"/>
    <w:rPr>
      <w:color w:val="0000FF"/>
      <w:u w:val="single"/>
    </w:rPr>
  </w:style>
  <w:style w:type="character" w:customStyle="1" w:styleId="apple-converted-space">
    <w:name w:val="apple-converted-space"/>
    <w:basedOn w:val="a0"/>
    <w:rsid w:val="00AC2A75"/>
  </w:style>
  <w:style w:type="paragraph" w:styleId="af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AC2A75"/>
    <w:pPr>
      <w:spacing w:before="100" w:beforeAutospacing="1" w:after="100" w:afterAutospacing="1"/>
    </w:pPr>
    <w:rPr>
      <w:sz w:val="24"/>
      <w:szCs w:val="24"/>
    </w:rPr>
  </w:style>
  <w:style w:type="character" w:styleId="af7">
    <w:name w:val="Strong"/>
    <w:basedOn w:val="a0"/>
    <w:uiPriority w:val="22"/>
    <w:qFormat/>
    <w:rsid w:val="00AC2A75"/>
    <w:rPr>
      <w:b/>
      <w:bCs/>
    </w:rPr>
  </w:style>
  <w:style w:type="paragraph" w:styleId="af8">
    <w:name w:val="No Spacing"/>
    <w:uiPriority w:val="1"/>
    <w:qFormat/>
    <w:rsid w:val="00AC2A75"/>
    <w:rPr>
      <w:rFonts w:eastAsia="Times New Roman"/>
      <w:sz w:val="24"/>
      <w:szCs w:val="24"/>
    </w:rPr>
  </w:style>
  <w:style w:type="paragraph" w:customStyle="1" w:styleId="af9">
    <w:name w:val="Основной"/>
    <w:basedOn w:val="a"/>
    <w:locked/>
    <w:rsid w:val="00AC2A75"/>
    <w:pPr>
      <w:spacing w:after="20" w:line="360" w:lineRule="auto"/>
      <w:ind w:firstLine="709"/>
      <w:jc w:val="both"/>
    </w:pPr>
    <w:rPr>
      <w:sz w:val="28"/>
    </w:rPr>
  </w:style>
  <w:style w:type="character" w:customStyle="1" w:styleId="afa">
    <w:name w:val="Гипертекстовая ссылка"/>
    <w:basedOn w:val="a0"/>
    <w:rsid w:val="00AC2A75"/>
    <w:rPr>
      <w:color w:val="106BBE"/>
    </w:rPr>
  </w:style>
  <w:style w:type="paragraph" w:customStyle="1" w:styleId="ConsPlusCell">
    <w:name w:val="ConsPlusCell"/>
    <w:uiPriority w:val="99"/>
    <w:rsid w:val="00AC2A75"/>
    <w:pPr>
      <w:autoSpaceDE w:val="0"/>
      <w:autoSpaceDN w:val="0"/>
      <w:adjustRightInd w:val="0"/>
    </w:pPr>
    <w:rPr>
      <w:rFonts w:eastAsia="Times New Roman"/>
      <w:sz w:val="28"/>
      <w:szCs w:val="28"/>
    </w:rPr>
  </w:style>
  <w:style w:type="paragraph" w:styleId="afb">
    <w:name w:val="Title"/>
    <w:basedOn w:val="a"/>
    <w:next w:val="afc"/>
    <w:link w:val="afd"/>
    <w:qFormat/>
    <w:rsid w:val="00AC2A75"/>
    <w:pPr>
      <w:ind w:right="200"/>
      <w:jc w:val="center"/>
    </w:pPr>
    <w:rPr>
      <w:rFonts w:ascii="Journal" w:hAnsi="Journal"/>
      <w:b/>
      <w:sz w:val="28"/>
      <w:lang w:eastAsia="ar-SA"/>
    </w:rPr>
  </w:style>
  <w:style w:type="character" w:customStyle="1" w:styleId="afd">
    <w:name w:val="Название Знак"/>
    <w:basedOn w:val="a0"/>
    <w:link w:val="afb"/>
    <w:rsid w:val="00AC2A75"/>
    <w:rPr>
      <w:rFonts w:ascii="Journal" w:eastAsia="Times New Roman" w:hAnsi="Journal"/>
      <w:b/>
      <w:sz w:val="28"/>
      <w:lang w:eastAsia="ar-SA"/>
    </w:rPr>
  </w:style>
  <w:style w:type="paragraph" w:styleId="afc">
    <w:name w:val="Subtitle"/>
    <w:basedOn w:val="a"/>
    <w:next w:val="a"/>
    <w:link w:val="afe"/>
    <w:uiPriority w:val="11"/>
    <w:qFormat/>
    <w:rsid w:val="00AC2A75"/>
    <w:pPr>
      <w:spacing w:after="60"/>
      <w:jc w:val="center"/>
      <w:outlineLvl w:val="1"/>
    </w:pPr>
    <w:rPr>
      <w:rFonts w:ascii="Cambria" w:hAnsi="Cambria"/>
      <w:sz w:val="24"/>
      <w:szCs w:val="24"/>
    </w:rPr>
  </w:style>
  <w:style w:type="character" w:customStyle="1" w:styleId="afe">
    <w:name w:val="Подзаголовок Знак"/>
    <w:basedOn w:val="a0"/>
    <w:link w:val="afc"/>
    <w:uiPriority w:val="11"/>
    <w:rsid w:val="00AC2A75"/>
    <w:rPr>
      <w:rFonts w:ascii="Cambria" w:eastAsia="Times New Roman" w:hAnsi="Cambria"/>
      <w:sz w:val="24"/>
      <w:szCs w:val="24"/>
    </w:rPr>
  </w:style>
  <w:style w:type="paragraph" w:styleId="aff">
    <w:name w:val="Body Text Indent"/>
    <w:basedOn w:val="a"/>
    <w:link w:val="aff0"/>
    <w:rsid w:val="00AC2A75"/>
    <w:pPr>
      <w:jc w:val="both"/>
    </w:pPr>
    <w:rPr>
      <w:sz w:val="28"/>
      <w:lang w:eastAsia="ar-SA"/>
    </w:rPr>
  </w:style>
  <w:style w:type="character" w:customStyle="1" w:styleId="aff0">
    <w:name w:val="Основной текст с отступом Знак"/>
    <w:basedOn w:val="a0"/>
    <w:link w:val="aff"/>
    <w:rsid w:val="00AC2A75"/>
    <w:rPr>
      <w:rFonts w:eastAsia="Times New Roman"/>
      <w:sz w:val="28"/>
      <w:lang w:eastAsia="ar-SA"/>
    </w:rPr>
  </w:style>
  <w:style w:type="paragraph" w:styleId="22">
    <w:name w:val="Body Text 2"/>
    <w:basedOn w:val="a"/>
    <w:link w:val="23"/>
    <w:unhideWhenUsed/>
    <w:rsid w:val="00AC2A75"/>
    <w:pPr>
      <w:spacing w:after="120" w:line="480" w:lineRule="auto"/>
    </w:pPr>
    <w:rPr>
      <w:sz w:val="24"/>
      <w:szCs w:val="24"/>
    </w:rPr>
  </w:style>
  <w:style w:type="character" w:customStyle="1" w:styleId="23">
    <w:name w:val="Основной текст 2 Знак"/>
    <w:basedOn w:val="a0"/>
    <w:link w:val="22"/>
    <w:rsid w:val="00AC2A75"/>
    <w:rPr>
      <w:rFonts w:eastAsia="Times New Roman"/>
      <w:sz w:val="24"/>
      <w:szCs w:val="24"/>
    </w:rPr>
  </w:style>
  <w:style w:type="character" w:styleId="aff1">
    <w:name w:val="Emphasis"/>
    <w:uiPriority w:val="20"/>
    <w:qFormat/>
    <w:rsid w:val="00AC2A75"/>
    <w:rPr>
      <w:i/>
      <w:iCs/>
    </w:rPr>
  </w:style>
  <w:style w:type="character" w:customStyle="1" w:styleId="aff2">
    <w:name w:val="Текст сноски Знак"/>
    <w:basedOn w:val="a0"/>
    <w:link w:val="aff3"/>
    <w:rsid w:val="00AC2A75"/>
    <w:rPr>
      <w:rFonts w:eastAsia="Times New Roman"/>
    </w:rPr>
  </w:style>
  <w:style w:type="paragraph" w:styleId="aff3">
    <w:name w:val="footnote text"/>
    <w:basedOn w:val="a"/>
    <w:link w:val="aff2"/>
    <w:rsid w:val="00AC2A75"/>
  </w:style>
  <w:style w:type="character" w:customStyle="1" w:styleId="15">
    <w:name w:val="Текст сноски Знак1"/>
    <w:basedOn w:val="a0"/>
    <w:link w:val="aff3"/>
    <w:uiPriority w:val="99"/>
    <w:rsid w:val="00AC2A75"/>
    <w:rPr>
      <w:rFonts w:eastAsia="Times New Roman"/>
    </w:rPr>
  </w:style>
  <w:style w:type="paragraph" w:customStyle="1" w:styleId="ConsNormal">
    <w:name w:val="ConsNormal"/>
    <w:rsid w:val="00AC2A75"/>
    <w:pPr>
      <w:widowControl w:val="0"/>
      <w:autoSpaceDE w:val="0"/>
      <w:autoSpaceDN w:val="0"/>
      <w:adjustRightInd w:val="0"/>
      <w:ind w:right="19772" w:firstLine="720"/>
    </w:pPr>
    <w:rPr>
      <w:rFonts w:ascii="Arial" w:eastAsia="Times New Roman" w:hAnsi="Arial" w:cs="Arial"/>
    </w:rPr>
  </w:style>
  <w:style w:type="paragraph" w:styleId="aff4">
    <w:name w:val="List Paragraph"/>
    <w:basedOn w:val="a"/>
    <w:uiPriority w:val="34"/>
    <w:qFormat/>
    <w:rsid w:val="00AC2A75"/>
    <w:pPr>
      <w:spacing w:after="200" w:line="276" w:lineRule="auto"/>
      <w:ind w:left="720"/>
      <w:contextualSpacing/>
    </w:pPr>
    <w:rPr>
      <w:rFonts w:ascii="Calibri" w:eastAsia="Calibri" w:hAnsi="Calibri"/>
      <w:sz w:val="22"/>
      <w:szCs w:val="22"/>
      <w:lang w:eastAsia="en-US"/>
    </w:rPr>
  </w:style>
  <w:style w:type="character" w:customStyle="1" w:styleId="u">
    <w:name w:val="u"/>
    <w:basedOn w:val="a0"/>
    <w:rsid w:val="00AC2A75"/>
  </w:style>
  <w:style w:type="paragraph" w:customStyle="1" w:styleId="s13">
    <w:name w:val="s_13"/>
    <w:basedOn w:val="a"/>
    <w:rsid w:val="00AC2A75"/>
    <w:pPr>
      <w:ind w:firstLine="720"/>
    </w:pPr>
  </w:style>
  <w:style w:type="paragraph" w:styleId="36">
    <w:name w:val="Body Text Indent 3"/>
    <w:basedOn w:val="a"/>
    <w:link w:val="37"/>
    <w:rsid w:val="00AC2A75"/>
    <w:pPr>
      <w:spacing w:after="120"/>
      <w:ind w:left="283"/>
    </w:pPr>
    <w:rPr>
      <w:sz w:val="16"/>
      <w:szCs w:val="16"/>
    </w:rPr>
  </w:style>
  <w:style w:type="character" w:customStyle="1" w:styleId="37">
    <w:name w:val="Основной текст с отступом 3 Знак"/>
    <w:basedOn w:val="a0"/>
    <w:link w:val="36"/>
    <w:rsid w:val="00AC2A75"/>
    <w:rPr>
      <w:rFonts w:eastAsia="Times New Roman"/>
      <w:sz w:val="16"/>
      <w:szCs w:val="16"/>
    </w:rPr>
  </w:style>
  <w:style w:type="paragraph" w:customStyle="1" w:styleId="FR4">
    <w:name w:val="FR4"/>
    <w:rsid w:val="00AC2A75"/>
    <w:pPr>
      <w:widowControl w:val="0"/>
      <w:spacing w:before="440"/>
    </w:pPr>
    <w:rPr>
      <w:rFonts w:ascii="Arial" w:eastAsia="Times New Roman" w:hAnsi="Arial"/>
      <w:b/>
      <w:sz w:val="18"/>
    </w:rPr>
  </w:style>
  <w:style w:type="character" w:styleId="aff5">
    <w:name w:val="annotation reference"/>
    <w:basedOn w:val="a0"/>
    <w:uiPriority w:val="99"/>
    <w:semiHidden/>
    <w:unhideWhenUsed/>
    <w:rsid w:val="001E2A15"/>
    <w:rPr>
      <w:sz w:val="16"/>
      <w:szCs w:val="16"/>
    </w:rPr>
  </w:style>
  <w:style w:type="paragraph" w:styleId="aff6">
    <w:name w:val="annotation text"/>
    <w:basedOn w:val="a"/>
    <w:link w:val="aff7"/>
    <w:uiPriority w:val="99"/>
    <w:semiHidden/>
    <w:unhideWhenUsed/>
    <w:rsid w:val="001E2A15"/>
  </w:style>
  <w:style w:type="character" w:customStyle="1" w:styleId="aff7">
    <w:name w:val="Текст примечания Знак"/>
    <w:basedOn w:val="a0"/>
    <w:link w:val="aff6"/>
    <w:uiPriority w:val="99"/>
    <w:semiHidden/>
    <w:rsid w:val="001E2A15"/>
    <w:rPr>
      <w:rFonts w:eastAsia="Times New Roman"/>
    </w:rPr>
  </w:style>
  <w:style w:type="paragraph" w:styleId="aff8">
    <w:name w:val="annotation subject"/>
    <w:basedOn w:val="aff6"/>
    <w:next w:val="aff6"/>
    <w:link w:val="aff9"/>
    <w:uiPriority w:val="99"/>
    <w:semiHidden/>
    <w:unhideWhenUsed/>
    <w:rsid w:val="001E2A15"/>
    <w:rPr>
      <w:b/>
      <w:bCs/>
    </w:rPr>
  </w:style>
  <w:style w:type="character" w:customStyle="1" w:styleId="aff9">
    <w:name w:val="Тема примечания Знак"/>
    <w:basedOn w:val="aff7"/>
    <w:link w:val="aff8"/>
    <w:uiPriority w:val="99"/>
    <w:semiHidden/>
    <w:rsid w:val="001E2A1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mokt.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6A8D05-AD61-4063-BC41-E9BE7A6C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2315</TotalTime>
  <Pages>1</Pages>
  <Words>261</Words>
  <Characters>1492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Молодеж</cp:lastModifiedBy>
  <cp:revision>43</cp:revision>
  <cp:lastPrinted>2023-11-28T07:30:00Z</cp:lastPrinted>
  <dcterms:created xsi:type="dcterms:W3CDTF">2022-09-08T06:47:00Z</dcterms:created>
  <dcterms:modified xsi:type="dcterms:W3CDTF">2023-11-28T07:31:00Z</dcterms:modified>
</cp:coreProperties>
</file>