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153" w:rsidRPr="00CC6153" w:rsidRDefault="00CC6153" w:rsidP="00CC6153">
      <w:pPr>
        <w:widowControl/>
        <w:spacing w:before="100" w:beforeAutospacing="1" w:after="100" w:afterAutospacing="1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bidi="ar-SA"/>
        </w:rPr>
      </w:pPr>
      <w:r w:rsidRPr="00CC6153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bidi="ar-SA"/>
        </w:rPr>
        <w:t>Предприятия Курской области готовы предоставить работу и жилье</w:t>
      </w:r>
    </w:p>
    <w:p w:rsidR="00CC6153" w:rsidRPr="00CC6153" w:rsidRDefault="00CC6153" w:rsidP="00CC6153">
      <w:pPr>
        <w:widowControl/>
        <w:shd w:val="clear" w:color="auto" w:fill="F7F7F7"/>
        <w:rPr>
          <w:rFonts w:ascii="Arial" w:eastAsia="Times New Roman" w:hAnsi="Arial" w:cs="Arial"/>
          <w:color w:val="474747"/>
          <w:lang w:bidi="ar-SA"/>
        </w:rPr>
      </w:pPr>
      <w:r>
        <w:rPr>
          <w:rFonts w:ascii="Arial" w:eastAsia="Times New Roman" w:hAnsi="Arial" w:cs="Arial"/>
          <w:noProof/>
          <w:color w:val="474747"/>
          <w:lang w:bidi="ar-SA"/>
        </w:rPr>
        <w:drawing>
          <wp:inline distT="0" distB="0" distL="0" distR="0">
            <wp:extent cx="6006375" cy="4008132"/>
            <wp:effectExtent l="19050" t="0" r="0" b="0"/>
            <wp:docPr id="6" name="Рисунок 6" descr="https://kursk.ru/upload/resize_cache/iblock/ba5/uh6zobtke750ok96rqeodme91k2v4ex0/1100_825_1/ybGM4i0wfg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ursk.ru/upload/resize_cache/iblock/ba5/uh6zobtke750ok96rqeodme91k2v4ex0/1100_825_1/ybGM4i0wfgw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892" cy="4013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153" w:rsidRPr="00CC6153" w:rsidRDefault="00CC6153" w:rsidP="00CC6153">
      <w:pPr>
        <w:widowControl/>
        <w:shd w:val="clear" w:color="auto" w:fill="F7F7F7"/>
        <w:rPr>
          <w:rFonts w:ascii="Arial" w:eastAsia="Times New Roman" w:hAnsi="Arial" w:cs="Arial"/>
          <w:color w:val="474747"/>
          <w:lang w:bidi="ar-SA"/>
        </w:rPr>
      </w:pPr>
      <w:r>
        <w:rPr>
          <w:rFonts w:ascii="Arial" w:eastAsia="Times New Roman" w:hAnsi="Arial" w:cs="Arial"/>
          <w:noProof/>
          <w:color w:val="474747"/>
          <w:lang w:bidi="ar-SA"/>
        </w:rPr>
        <w:lastRenderedPageBreak/>
        <w:drawing>
          <wp:inline distT="0" distB="0" distL="0" distR="0">
            <wp:extent cx="5902542" cy="4425565"/>
            <wp:effectExtent l="19050" t="0" r="2958" b="0"/>
            <wp:docPr id="7" name="Рисунок 7" descr="https://kursk.ru/upload/resize_cache/iblock/4de/6el8a5iipggg4b8h7a0n3v96q9afxies/1100_825_1/UZL6vzaMUI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ursk.ru/upload/resize_cache/iblock/4de/6el8a5iipggg4b8h7a0n3v96q9afxies/1100_825_1/UZL6vzaMUIQ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416" cy="442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153" w:rsidRDefault="00CC6153" w:rsidP="00CC6153">
      <w:pPr>
        <w:widowControl/>
        <w:jc w:val="both"/>
        <w:rPr>
          <w:rFonts w:ascii="Arial" w:eastAsia="Times New Roman" w:hAnsi="Arial" w:cs="Arial"/>
          <w:color w:val="474747"/>
          <w:lang w:bidi="ar-SA"/>
        </w:rPr>
      </w:pPr>
    </w:p>
    <w:p w:rsidR="00CC6153" w:rsidRPr="00CC6153" w:rsidRDefault="00CC6153" w:rsidP="00CC6153">
      <w:pPr>
        <w:widowControl/>
        <w:jc w:val="both"/>
        <w:rPr>
          <w:rFonts w:ascii="Arial" w:eastAsia="Times New Roman" w:hAnsi="Arial" w:cs="Arial"/>
          <w:color w:val="474747"/>
          <w:lang w:bidi="ar-SA"/>
        </w:rPr>
      </w:pPr>
      <w:r w:rsidRPr="00CC6153">
        <w:rPr>
          <w:rFonts w:ascii="Arial" w:eastAsia="Times New Roman" w:hAnsi="Arial" w:cs="Arial"/>
          <w:color w:val="474747"/>
          <w:lang w:bidi="ar-SA"/>
        </w:rPr>
        <w:t xml:space="preserve">На заседании оперативного штаба, которое прошло под руководством </w:t>
      </w:r>
      <w:proofErr w:type="spellStart"/>
      <w:r w:rsidRPr="00CC6153">
        <w:rPr>
          <w:rFonts w:ascii="Arial" w:eastAsia="Times New Roman" w:hAnsi="Arial" w:cs="Arial"/>
          <w:color w:val="474747"/>
          <w:lang w:bidi="ar-SA"/>
        </w:rPr>
        <w:t>врио</w:t>
      </w:r>
      <w:proofErr w:type="spellEnd"/>
      <w:r w:rsidRPr="00CC6153">
        <w:rPr>
          <w:rFonts w:ascii="Arial" w:eastAsia="Times New Roman" w:hAnsi="Arial" w:cs="Arial"/>
          <w:color w:val="474747"/>
          <w:lang w:bidi="ar-SA"/>
        </w:rPr>
        <w:t xml:space="preserve"> губернатора Курской области Алексея Смирнова, обсудили вопрос трудоустройства жителей приграничья, желающих переехать, и беженцев, проживающих в пунктах временного размещения. Вакансии также открыты для всех желающих </w:t>
      </w:r>
      <w:proofErr w:type="gramStart"/>
      <w:r w:rsidRPr="00CC6153">
        <w:rPr>
          <w:rFonts w:ascii="Arial" w:eastAsia="Times New Roman" w:hAnsi="Arial" w:cs="Arial"/>
          <w:color w:val="474747"/>
          <w:lang w:bidi="ar-SA"/>
        </w:rPr>
        <w:t>трудоустроиться</w:t>
      </w:r>
      <w:proofErr w:type="gramEnd"/>
      <w:r w:rsidRPr="00CC6153">
        <w:rPr>
          <w:rFonts w:ascii="Arial" w:eastAsia="Times New Roman" w:hAnsi="Arial" w:cs="Arial"/>
          <w:color w:val="474747"/>
          <w:lang w:bidi="ar-SA"/>
        </w:rPr>
        <w:t>.</w:t>
      </w:r>
    </w:p>
    <w:p w:rsidR="00CC6153" w:rsidRPr="00CC6153" w:rsidRDefault="00CC6153" w:rsidP="00CC6153">
      <w:pPr>
        <w:widowControl/>
        <w:jc w:val="both"/>
        <w:rPr>
          <w:rFonts w:ascii="Arial" w:eastAsia="Times New Roman" w:hAnsi="Arial" w:cs="Arial"/>
          <w:color w:val="474747"/>
          <w:lang w:bidi="ar-SA"/>
        </w:rPr>
      </w:pPr>
      <w:r w:rsidRPr="00CC6153">
        <w:rPr>
          <w:rFonts w:ascii="Arial" w:eastAsia="Times New Roman" w:hAnsi="Arial" w:cs="Arial"/>
          <w:color w:val="474747"/>
          <w:lang w:bidi="ar-SA"/>
        </w:rPr>
        <w:t>Правительством Курской области совместно с руководством предприятий региона разработан комплекс мер по трудоустройству. Комитетом по труду и занятости населения Курской области совместно с профильными министерствами ведется взаимодействие с крупными региональными работодателями в сфере промышленности и сельского хозяйства.</w:t>
      </w:r>
    </w:p>
    <w:p w:rsidR="00CC6153" w:rsidRPr="00CC6153" w:rsidRDefault="00CC6153" w:rsidP="00CC6153">
      <w:pPr>
        <w:widowControl/>
        <w:jc w:val="both"/>
        <w:rPr>
          <w:rFonts w:ascii="Arial" w:eastAsia="Times New Roman" w:hAnsi="Arial" w:cs="Arial"/>
          <w:color w:val="474747"/>
          <w:lang w:bidi="ar-SA"/>
        </w:rPr>
      </w:pPr>
      <w:r w:rsidRPr="00CC6153">
        <w:rPr>
          <w:rFonts w:ascii="Arial" w:eastAsia="Times New Roman" w:hAnsi="Arial" w:cs="Arial"/>
          <w:color w:val="474747"/>
          <w:lang w:bidi="ar-SA"/>
        </w:rPr>
        <w:t>В настоящее время сформирована база из 200 работодателей региона с кадровой потребностью более 3,8 тысячи вакансий, из них 1,7 тысячи свободных рабочих ме</w:t>
      </w:r>
      <w:proofErr w:type="gramStart"/>
      <w:r w:rsidRPr="00CC6153">
        <w:rPr>
          <w:rFonts w:ascii="Arial" w:eastAsia="Times New Roman" w:hAnsi="Arial" w:cs="Arial"/>
          <w:color w:val="474747"/>
          <w:lang w:bidi="ar-SA"/>
        </w:rPr>
        <w:t>ст в сф</w:t>
      </w:r>
      <w:proofErr w:type="gramEnd"/>
      <w:r w:rsidRPr="00CC6153">
        <w:rPr>
          <w:rFonts w:ascii="Arial" w:eastAsia="Times New Roman" w:hAnsi="Arial" w:cs="Arial"/>
          <w:color w:val="474747"/>
          <w:lang w:bidi="ar-SA"/>
        </w:rPr>
        <w:t>ере промышленности, 2,1 тысячи – в сельском хозяйстве.</w:t>
      </w:r>
    </w:p>
    <w:p w:rsidR="00CC6153" w:rsidRPr="00CC6153" w:rsidRDefault="00CC6153" w:rsidP="00CC6153">
      <w:pPr>
        <w:widowControl/>
        <w:jc w:val="both"/>
        <w:rPr>
          <w:rFonts w:ascii="Arial" w:eastAsia="Times New Roman" w:hAnsi="Arial" w:cs="Arial"/>
          <w:color w:val="474747"/>
          <w:lang w:bidi="ar-SA"/>
        </w:rPr>
      </w:pPr>
      <w:r w:rsidRPr="00CC6153">
        <w:rPr>
          <w:rFonts w:ascii="Arial" w:eastAsia="Times New Roman" w:hAnsi="Arial" w:cs="Arial"/>
          <w:color w:val="474747"/>
          <w:lang w:bidi="ar-SA"/>
        </w:rPr>
        <w:t>Так, в сфере промышленности у 17 работодателей вакантны места с возможностью предоставления жилья или компенсации за его наем:</w:t>
      </w:r>
    </w:p>
    <w:p w:rsidR="00CC6153" w:rsidRPr="00CC6153" w:rsidRDefault="00CC6153" w:rsidP="00CC6153">
      <w:pPr>
        <w:widowControl/>
        <w:jc w:val="both"/>
        <w:rPr>
          <w:rFonts w:ascii="Arial" w:eastAsia="Times New Roman" w:hAnsi="Arial" w:cs="Arial"/>
          <w:color w:val="474747"/>
          <w:lang w:bidi="ar-SA"/>
        </w:rPr>
      </w:pPr>
      <w:r w:rsidRPr="00CC6153">
        <w:rPr>
          <w:rFonts w:ascii="Arial" w:eastAsia="Times New Roman" w:hAnsi="Arial" w:cs="Arial"/>
          <w:color w:val="474747"/>
          <w:lang w:bidi="ar-SA"/>
        </w:rPr>
        <w:t>656 вакансий с предоставлением общежития (ООО «</w:t>
      </w:r>
      <w:proofErr w:type="spellStart"/>
      <w:r w:rsidRPr="00CC6153">
        <w:rPr>
          <w:rFonts w:ascii="Arial" w:eastAsia="Times New Roman" w:hAnsi="Arial" w:cs="Arial"/>
          <w:color w:val="474747"/>
          <w:lang w:bidi="ar-SA"/>
        </w:rPr>
        <w:t>Рудстрой</w:t>
      </w:r>
      <w:proofErr w:type="spellEnd"/>
      <w:r w:rsidRPr="00CC6153">
        <w:rPr>
          <w:rFonts w:ascii="Arial" w:eastAsia="Times New Roman" w:hAnsi="Arial" w:cs="Arial"/>
          <w:color w:val="474747"/>
          <w:lang w:bidi="ar-SA"/>
        </w:rPr>
        <w:t>», АО «БТК ГРУПП», ООО «Элемент 26»);</w:t>
      </w:r>
    </w:p>
    <w:p w:rsidR="00CC6153" w:rsidRPr="00CC6153" w:rsidRDefault="00CC6153" w:rsidP="00CC6153">
      <w:pPr>
        <w:widowControl/>
        <w:jc w:val="both"/>
        <w:rPr>
          <w:rFonts w:ascii="Arial" w:eastAsia="Times New Roman" w:hAnsi="Arial" w:cs="Arial"/>
          <w:color w:val="474747"/>
          <w:lang w:bidi="ar-SA"/>
        </w:rPr>
      </w:pPr>
      <w:r w:rsidRPr="00CC6153">
        <w:rPr>
          <w:rFonts w:ascii="Arial" w:eastAsia="Times New Roman" w:hAnsi="Arial" w:cs="Arial"/>
          <w:color w:val="474747"/>
          <w:lang w:bidi="ar-SA"/>
        </w:rPr>
        <w:t xml:space="preserve">109 свободных мест и частичная компенсация за аренду жилья (АО «Михайловский ГОК имени А.В. </w:t>
      </w:r>
      <w:proofErr w:type="spellStart"/>
      <w:r w:rsidRPr="00CC6153">
        <w:rPr>
          <w:rFonts w:ascii="Arial" w:eastAsia="Times New Roman" w:hAnsi="Arial" w:cs="Arial"/>
          <w:color w:val="474747"/>
          <w:lang w:bidi="ar-SA"/>
        </w:rPr>
        <w:t>Варичева</w:t>
      </w:r>
      <w:proofErr w:type="spellEnd"/>
      <w:r w:rsidRPr="00CC6153">
        <w:rPr>
          <w:rFonts w:ascii="Arial" w:eastAsia="Times New Roman" w:hAnsi="Arial" w:cs="Arial"/>
          <w:color w:val="474747"/>
          <w:lang w:bidi="ar-SA"/>
        </w:rPr>
        <w:t>», ООО ФИРМА «РАСАА» г. Курск);</w:t>
      </w:r>
    </w:p>
    <w:p w:rsidR="00CC6153" w:rsidRPr="00CC6153" w:rsidRDefault="00CC6153" w:rsidP="00CC6153">
      <w:pPr>
        <w:widowControl/>
        <w:jc w:val="both"/>
        <w:rPr>
          <w:rFonts w:ascii="Arial" w:eastAsia="Times New Roman" w:hAnsi="Arial" w:cs="Arial"/>
          <w:color w:val="474747"/>
          <w:lang w:bidi="ar-SA"/>
        </w:rPr>
      </w:pPr>
      <w:r w:rsidRPr="00CC6153">
        <w:rPr>
          <w:rFonts w:ascii="Arial" w:eastAsia="Times New Roman" w:hAnsi="Arial" w:cs="Arial"/>
          <w:color w:val="474747"/>
          <w:lang w:bidi="ar-SA"/>
        </w:rPr>
        <w:t>56 вакансий с предоставлением жилья специалистам узкой направленности (фрезеровщик, электромонтер по ремонту и обслуживанию электрооборудования, инженер-конструктор бюро проектирования оснастки, слесарь-ремонтник) по результатам собеседования (ООО «Курский аккумуляторный завод», ООО «</w:t>
      </w:r>
      <w:proofErr w:type="spellStart"/>
      <w:r w:rsidRPr="00CC6153">
        <w:rPr>
          <w:rFonts w:ascii="Arial" w:eastAsia="Times New Roman" w:hAnsi="Arial" w:cs="Arial"/>
          <w:color w:val="474747"/>
          <w:lang w:bidi="ar-SA"/>
        </w:rPr>
        <w:t>Совтест</w:t>
      </w:r>
      <w:proofErr w:type="spellEnd"/>
      <w:r w:rsidRPr="00CC6153">
        <w:rPr>
          <w:rFonts w:ascii="Arial" w:eastAsia="Times New Roman" w:hAnsi="Arial" w:cs="Arial"/>
          <w:color w:val="474747"/>
          <w:lang w:bidi="ar-SA"/>
        </w:rPr>
        <w:t xml:space="preserve"> АТЕ», АО «ГОТЭК»).</w:t>
      </w:r>
    </w:p>
    <w:p w:rsidR="00CC6153" w:rsidRPr="00CC6153" w:rsidRDefault="00CC6153" w:rsidP="00CC6153">
      <w:pPr>
        <w:widowControl/>
        <w:jc w:val="both"/>
        <w:rPr>
          <w:rFonts w:ascii="Arial" w:eastAsia="Times New Roman" w:hAnsi="Arial" w:cs="Arial"/>
          <w:color w:val="474747"/>
          <w:lang w:bidi="ar-SA"/>
        </w:rPr>
      </w:pPr>
      <w:r w:rsidRPr="00CC6153">
        <w:rPr>
          <w:rFonts w:ascii="Arial" w:eastAsia="Times New Roman" w:hAnsi="Arial" w:cs="Arial"/>
          <w:color w:val="474747"/>
          <w:lang w:bidi="ar-SA"/>
        </w:rPr>
        <w:t>В сфере сельского хозяйства 26 работодателей могут предоставить жилье или компенсацию за его наем более чем по 650 вакансиям:</w:t>
      </w:r>
    </w:p>
    <w:p w:rsidR="00CC6153" w:rsidRPr="00CC6153" w:rsidRDefault="00CC6153" w:rsidP="00CC6153">
      <w:pPr>
        <w:widowControl/>
        <w:jc w:val="both"/>
        <w:rPr>
          <w:rFonts w:ascii="Arial" w:eastAsia="Times New Roman" w:hAnsi="Arial" w:cs="Arial"/>
          <w:color w:val="474747"/>
          <w:lang w:bidi="ar-SA"/>
        </w:rPr>
      </w:pPr>
      <w:proofErr w:type="gramStart"/>
      <w:r w:rsidRPr="00CC6153">
        <w:rPr>
          <w:rFonts w:ascii="Arial" w:eastAsia="Times New Roman" w:hAnsi="Arial" w:cs="Arial"/>
          <w:color w:val="474747"/>
          <w:lang w:bidi="ar-SA"/>
        </w:rPr>
        <w:lastRenderedPageBreak/>
        <w:t>с предоставлением общежития - 40 мест (филиал «</w:t>
      </w:r>
      <w:proofErr w:type="spellStart"/>
      <w:r w:rsidRPr="00CC6153">
        <w:rPr>
          <w:rFonts w:ascii="Arial" w:eastAsia="Times New Roman" w:hAnsi="Arial" w:cs="Arial"/>
          <w:color w:val="474747"/>
          <w:lang w:bidi="ar-SA"/>
        </w:rPr>
        <w:t>Обоянский</w:t>
      </w:r>
      <w:proofErr w:type="spellEnd"/>
      <w:r w:rsidRPr="00CC6153">
        <w:rPr>
          <w:rFonts w:ascii="Arial" w:eastAsia="Times New Roman" w:hAnsi="Arial" w:cs="Arial"/>
          <w:color w:val="474747"/>
          <w:lang w:bidi="ar-SA"/>
        </w:rPr>
        <w:t xml:space="preserve"> свекловод», филиал «</w:t>
      </w:r>
      <w:proofErr w:type="spellStart"/>
      <w:r w:rsidRPr="00CC6153">
        <w:rPr>
          <w:rFonts w:ascii="Arial" w:eastAsia="Times New Roman" w:hAnsi="Arial" w:cs="Arial"/>
          <w:color w:val="474747"/>
          <w:lang w:bidi="ar-SA"/>
        </w:rPr>
        <w:t>Медвенское</w:t>
      </w:r>
      <w:proofErr w:type="spellEnd"/>
      <w:r w:rsidRPr="00CC6153">
        <w:rPr>
          <w:rFonts w:ascii="Arial" w:eastAsia="Times New Roman" w:hAnsi="Arial" w:cs="Arial"/>
          <w:color w:val="474747"/>
          <w:lang w:bidi="ar-SA"/>
        </w:rPr>
        <w:t xml:space="preserve"> </w:t>
      </w:r>
      <w:proofErr w:type="spellStart"/>
      <w:r w:rsidRPr="00CC6153">
        <w:rPr>
          <w:rFonts w:ascii="Arial" w:eastAsia="Times New Roman" w:hAnsi="Arial" w:cs="Arial"/>
          <w:color w:val="474747"/>
          <w:lang w:bidi="ar-SA"/>
        </w:rPr>
        <w:t>агрообъединение</w:t>
      </w:r>
      <w:proofErr w:type="spellEnd"/>
      <w:r w:rsidRPr="00CC6153">
        <w:rPr>
          <w:rFonts w:ascii="Arial" w:eastAsia="Times New Roman" w:hAnsi="Arial" w:cs="Arial"/>
          <w:color w:val="474747"/>
          <w:lang w:bidi="ar-SA"/>
        </w:rPr>
        <w:t>», филиал «</w:t>
      </w:r>
      <w:proofErr w:type="spellStart"/>
      <w:r w:rsidRPr="00CC6153">
        <w:rPr>
          <w:rFonts w:ascii="Arial" w:eastAsia="Times New Roman" w:hAnsi="Arial" w:cs="Arial"/>
          <w:color w:val="474747"/>
          <w:lang w:bidi="ar-SA"/>
        </w:rPr>
        <w:t>Черемисиновский</w:t>
      </w:r>
      <w:proofErr w:type="spellEnd"/>
      <w:r w:rsidRPr="00CC6153">
        <w:rPr>
          <w:rFonts w:ascii="Arial" w:eastAsia="Times New Roman" w:hAnsi="Arial" w:cs="Arial"/>
          <w:color w:val="474747"/>
          <w:lang w:bidi="ar-SA"/>
        </w:rPr>
        <w:t xml:space="preserve"> свекловод» ООО «</w:t>
      </w:r>
      <w:proofErr w:type="spellStart"/>
      <w:r w:rsidRPr="00CC6153">
        <w:rPr>
          <w:rFonts w:ascii="Arial" w:eastAsia="Times New Roman" w:hAnsi="Arial" w:cs="Arial"/>
          <w:color w:val="474747"/>
          <w:lang w:bidi="ar-SA"/>
        </w:rPr>
        <w:t>Курск-Агро</w:t>
      </w:r>
      <w:proofErr w:type="spellEnd"/>
      <w:r w:rsidRPr="00CC6153">
        <w:rPr>
          <w:rFonts w:ascii="Arial" w:eastAsia="Times New Roman" w:hAnsi="Arial" w:cs="Arial"/>
          <w:color w:val="474747"/>
          <w:lang w:bidi="ar-SA"/>
        </w:rPr>
        <w:t>», филиал «</w:t>
      </w:r>
      <w:proofErr w:type="spellStart"/>
      <w:r w:rsidRPr="00CC6153">
        <w:rPr>
          <w:rFonts w:ascii="Arial" w:eastAsia="Times New Roman" w:hAnsi="Arial" w:cs="Arial"/>
          <w:color w:val="474747"/>
          <w:lang w:bidi="ar-SA"/>
        </w:rPr>
        <w:t>Любимовский</w:t>
      </w:r>
      <w:proofErr w:type="spellEnd"/>
      <w:r w:rsidRPr="00CC6153">
        <w:rPr>
          <w:rFonts w:ascii="Arial" w:eastAsia="Times New Roman" w:hAnsi="Arial" w:cs="Arial"/>
          <w:color w:val="474747"/>
          <w:lang w:bidi="ar-SA"/>
        </w:rPr>
        <w:t>» ООО «</w:t>
      </w:r>
      <w:proofErr w:type="spellStart"/>
      <w:r w:rsidRPr="00CC6153">
        <w:rPr>
          <w:rFonts w:ascii="Arial" w:eastAsia="Times New Roman" w:hAnsi="Arial" w:cs="Arial"/>
          <w:color w:val="474747"/>
          <w:lang w:bidi="ar-SA"/>
        </w:rPr>
        <w:t>Курсксахарпром</w:t>
      </w:r>
      <w:proofErr w:type="spellEnd"/>
      <w:r w:rsidRPr="00CC6153">
        <w:rPr>
          <w:rFonts w:ascii="Arial" w:eastAsia="Times New Roman" w:hAnsi="Arial" w:cs="Arial"/>
          <w:color w:val="474747"/>
          <w:lang w:bidi="ar-SA"/>
        </w:rPr>
        <w:t>», ООО «</w:t>
      </w:r>
      <w:proofErr w:type="spellStart"/>
      <w:r w:rsidRPr="00CC6153">
        <w:rPr>
          <w:rFonts w:ascii="Arial" w:eastAsia="Times New Roman" w:hAnsi="Arial" w:cs="Arial"/>
          <w:color w:val="474747"/>
          <w:lang w:bidi="ar-SA"/>
        </w:rPr>
        <w:t>Псельское</w:t>
      </w:r>
      <w:proofErr w:type="spellEnd"/>
      <w:r w:rsidRPr="00CC6153">
        <w:rPr>
          <w:rFonts w:ascii="Arial" w:eastAsia="Times New Roman" w:hAnsi="Arial" w:cs="Arial"/>
          <w:color w:val="474747"/>
          <w:lang w:bidi="ar-SA"/>
        </w:rPr>
        <w:t>»);</w:t>
      </w:r>
      <w:proofErr w:type="gramEnd"/>
    </w:p>
    <w:p w:rsidR="00CC6153" w:rsidRPr="00CC6153" w:rsidRDefault="00CC6153" w:rsidP="00CC6153">
      <w:pPr>
        <w:widowControl/>
        <w:jc w:val="both"/>
        <w:rPr>
          <w:rFonts w:ascii="Arial" w:eastAsia="Times New Roman" w:hAnsi="Arial" w:cs="Arial"/>
          <w:color w:val="474747"/>
          <w:lang w:bidi="ar-SA"/>
        </w:rPr>
      </w:pPr>
      <w:r w:rsidRPr="00CC6153">
        <w:rPr>
          <w:rFonts w:ascii="Arial" w:eastAsia="Times New Roman" w:hAnsi="Arial" w:cs="Arial"/>
          <w:color w:val="474747"/>
          <w:lang w:bidi="ar-SA"/>
        </w:rPr>
        <w:t>149 вакансий с частичной компенсацией за аренду жилья (филиал «Курчатовский свекловод», ОАО «Александровский конный завод №122», ООО «</w:t>
      </w:r>
      <w:proofErr w:type="spellStart"/>
      <w:r w:rsidRPr="00CC6153">
        <w:rPr>
          <w:rFonts w:ascii="Arial" w:eastAsia="Times New Roman" w:hAnsi="Arial" w:cs="Arial"/>
          <w:color w:val="474747"/>
          <w:lang w:bidi="ar-SA"/>
        </w:rPr>
        <w:t>Курскагротерминал</w:t>
      </w:r>
      <w:proofErr w:type="spellEnd"/>
      <w:r w:rsidRPr="00CC6153">
        <w:rPr>
          <w:rFonts w:ascii="Arial" w:eastAsia="Times New Roman" w:hAnsi="Arial" w:cs="Arial"/>
          <w:color w:val="474747"/>
          <w:lang w:bidi="ar-SA"/>
        </w:rPr>
        <w:t>», филиал «</w:t>
      </w:r>
      <w:proofErr w:type="spellStart"/>
      <w:r w:rsidRPr="00CC6153">
        <w:rPr>
          <w:rFonts w:ascii="Arial" w:eastAsia="Times New Roman" w:hAnsi="Arial" w:cs="Arial"/>
          <w:color w:val="474747"/>
          <w:lang w:bidi="ar-SA"/>
        </w:rPr>
        <w:t>Фатежский</w:t>
      </w:r>
      <w:proofErr w:type="spellEnd"/>
      <w:r w:rsidRPr="00CC6153">
        <w:rPr>
          <w:rFonts w:ascii="Arial" w:eastAsia="Times New Roman" w:hAnsi="Arial" w:cs="Arial"/>
          <w:color w:val="474747"/>
          <w:lang w:bidi="ar-SA"/>
        </w:rPr>
        <w:t>» ООО «</w:t>
      </w:r>
      <w:proofErr w:type="spellStart"/>
      <w:r w:rsidRPr="00CC6153">
        <w:rPr>
          <w:rFonts w:ascii="Arial" w:eastAsia="Times New Roman" w:hAnsi="Arial" w:cs="Arial"/>
          <w:color w:val="474747"/>
          <w:lang w:bidi="ar-SA"/>
        </w:rPr>
        <w:t>Курск-Агро</w:t>
      </w:r>
      <w:proofErr w:type="spellEnd"/>
      <w:r w:rsidRPr="00CC6153">
        <w:rPr>
          <w:rFonts w:ascii="Arial" w:eastAsia="Times New Roman" w:hAnsi="Arial" w:cs="Arial"/>
          <w:color w:val="474747"/>
          <w:lang w:bidi="ar-SA"/>
        </w:rPr>
        <w:t>»);</w:t>
      </w:r>
    </w:p>
    <w:p w:rsidR="00CC6153" w:rsidRPr="00CC6153" w:rsidRDefault="00CC6153" w:rsidP="00CC6153">
      <w:pPr>
        <w:widowControl/>
        <w:jc w:val="both"/>
        <w:rPr>
          <w:rFonts w:ascii="Arial" w:eastAsia="Times New Roman" w:hAnsi="Arial" w:cs="Arial"/>
          <w:color w:val="474747"/>
          <w:lang w:bidi="ar-SA"/>
        </w:rPr>
      </w:pPr>
      <w:r w:rsidRPr="00CC6153">
        <w:rPr>
          <w:rFonts w:ascii="Arial" w:eastAsia="Times New Roman" w:hAnsi="Arial" w:cs="Arial"/>
          <w:color w:val="474747"/>
          <w:lang w:bidi="ar-SA"/>
        </w:rPr>
        <w:t>по договоренности с работодателем возможность проживания рассматривается для 464 вакантных рабочих мест (АО «</w:t>
      </w:r>
      <w:proofErr w:type="spellStart"/>
      <w:r w:rsidRPr="00CC6153">
        <w:rPr>
          <w:rFonts w:ascii="Arial" w:eastAsia="Times New Roman" w:hAnsi="Arial" w:cs="Arial"/>
          <w:color w:val="474747"/>
          <w:lang w:bidi="ar-SA"/>
        </w:rPr>
        <w:t>Промсахар</w:t>
      </w:r>
      <w:proofErr w:type="spellEnd"/>
      <w:r w:rsidRPr="00CC6153">
        <w:rPr>
          <w:rFonts w:ascii="Arial" w:eastAsia="Times New Roman" w:hAnsi="Arial" w:cs="Arial"/>
          <w:color w:val="474747"/>
          <w:lang w:bidi="ar-SA"/>
        </w:rPr>
        <w:t>», ООО «</w:t>
      </w:r>
      <w:proofErr w:type="spellStart"/>
      <w:r w:rsidRPr="00CC6153">
        <w:rPr>
          <w:rFonts w:ascii="Arial" w:eastAsia="Times New Roman" w:hAnsi="Arial" w:cs="Arial"/>
          <w:color w:val="474747"/>
          <w:lang w:bidi="ar-SA"/>
        </w:rPr>
        <w:t>Щигрыагросервис</w:t>
      </w:r>
      <w:proofErr w:type="spellEnd"/>
      <w:r w:rsidRPr="00CC6153">
        <w:rPr>
          <w:rFonts w:ascii="Arial" w:eastAsia="Times New Roman" w:hAnsi="Arial" w:cs="Arial"/>
          <w:color w:val="474747"/>
          <w:lang w:bidi="ar-SA"/>
        </w:rPr>
        <w:t>», ООО «АПК-Черноземье» и другие).</w:t>
      </w:r>
    </w:p>
    <w:p w:rsidR="00CC6153" w:rsidRPr="00CC6153" w:rsidRDefault="00CC6153" w:rsidP="00CC6153">
      <w:pPr>
        <w:widowControl/>
        <w:jc w:val="both"/>
        <w:rPr>
          <w:rFonts w:ascii="Arial" w:eastAsia="Times New Roman" w:hAnsi="Arial" w:cs="Arial"/>
          <w:color w:val="474747"/>
          <w:lang w:bidi="ar-SA"/>
        </w:rPr>
      </w:pPr>
      <w:r w:rsidRPr="00CC6153">
        <w:rPr>
          <w:rFonts w:ascii="Arial" w:eastAsia="Times New Roman" w:hAnsi="Arial" w:cs="Arial"/>
          <w:color w:val="474747"/>
          <w:lang w:bidi="ar-SA"/>
        </w:rPr>
        <w:t xml:space="preserve">Требования к квалификации с возможностью предоставления жилья предъявляются по 495 вакансиям (тракторист в Курском филиале ООО «ТД </w:t>
      </w:r>
      <w:proofErr w:type="spellStart"/>
      <w:r w:rsidRPr="00CC6153">
        <w:rPr>
          <w:rFonts w:ascii="Arial" w:eastAsia="Times New Roman" w:hAnsi="Arial" w:cs="Arial"/>
          <w:color w:val="474747"/>
          <w:lang w:bidi="ar-SA"/>
        </w:rPr>
        <w:t>Агроинновация</w:t>
      </w:r>
      <w:proofErr w:type="spellEnd"/>
      <w:r w:rsidRPr="00CC6153">
        <w:rPr>
          <w:rFonts w:ascii="Arial" w:eastAsia="Times New Roman" w:hAnsi="Arial" w:cs="Arial"/>
          <w:color w:val="474747"/>
          <w:lang w:bidi="ar-SA"/>
        </w:rPr>
        <w:t xml:space="preserve">» </w:t>
      </w:r>
      <w:proofErr w:type="gramStart"/>
      <w:r w:rsidRPr="00CC6153">
        <w:rPr>
          <w:rFonts w:ascii="Arial" w:eastAsia="Times New Roman" w:hAnsi="Arial" w:cs="Arial"/>
          <w:color w:val="474747"/>
          <w:lang w:bidi="ar-SA"/>
        </w:rPr>
        <w:t>и ООО</w:t>
      </w:r>
      <w:proofErr w:type="gramEnd"/>
      <w:r w:rsidRPr="00CC6153">
        <w:rPr>
          <w:rFonts w:ascii="Arial" w:eastAsia="Times New Roman" w:hAnsi="Arial" w:cs="Arial"/>
          <w:color w:val="474747"/>
          <w:lang w:bidi="ar-SA"/>
        </w:rPr>
        <w:t xml:space="preserve"> «</w:t>
      </w:r>
      <w:proofErr w:type="spellStart"/>
      <w:r w:rsidRPr="00CC6153">
        <w:rPr>
          <w:rFonts w:ascii="Arial" w:eastAsia="Times New Roman" w:hAnsi="Arial" w:cs="Arial"/>
          <w:color w:val="474747"/>
          <w:lang w:bidi="ar-SA"/>
        </w:rPr>
        <w:t>Курск-Агро</w:t>
      </w:r>
      <w:proofErr w:type="spellEnd"/>
      <w:r w:rsidRPr="00CC6153">
        <w:rPr>
          <w:rFonts w:ascii="Arial" w:eastAsia="Times New Roman" w:hAnsi="Arial" w:cs="Arial"/>
          <w:color w:val="474747"/>
          <w:lang w:bidi="ar-SA"/>
        </w:rPr>
        <w:t>», агроном в ЗАО АФ «Рыльская») и без предъявления требований– 158 (обвальщик мяса в ООО «Курский мясоперерабатывающий завод» и др.).</w:t>
      </w:r>
    </w:p>
    <w:p w:rsidR="00CC6153" w:rsidRPr="00CC6153" w:rsidRDefault="00CC6153" w:rsidP="00CC6153">
      <w:pPr>
        <w:widowControl/>
        <w:jc w:val="both"/>
        <w:rPr>
          <w:rFonts w:ascii="Arial" w:eastAsia="Times New Roman" w:hAnsi="Arial" w:cs="Arial"/>
          <w:color w:val="474747"/>
          <w:lang w:bidi="ar-SA"/>
        </w:rPr>
      </w:pPr>
      <w:r w:rsidRPr="00CC6153">
        <w:rPr>
          <w:rFonts w:ascii="Arial" w:eastAsia="Times New Roman" w:hAnsi="Arial" w:cs="Arial"/>
          <w:color w:val="474747"/>
          <w:lang w:bidi="ar-SA"/>
        </w:rPr>
        <w:t xml:space="preserve">Для прибывающих граждан открыта горячая линия службы занятости населения Курской области по вопросам трудоустройства </w:t>
      </w:r>
      <w:proofErr w:type="gramStart"/>
      <w:r w:rsidRPr="00CC6153">
        <w:rPr>
          <w:rFonts w:ascii="Arial" w:eastAsia="Times New Roman" w:hAnsi="Arial" w:cs="Arial"/>
          <w:color w:val="474747"/>
          <w:lang w:bidi="ar-SA"/>
        </w:rPr>
        <w:t>по</w:t>
      </w:r>
      <w:proofErr w:type="gramEnd"/>
      <w:r w:rsidRPr="00CC6153">
        <w:rPr>
          <w:rFonts w:ascii="Arial" w:eastAsia="Times New Roman" w:hAnsi="Arial" w:cs="Arial"/>
          <w:color w:val="474747"/>
          <w:lang w:bidi="ar-SA"/>
        </w:rPr>
        <w:t xml:space="preserve"> тел. 8-919-173-13-76 ежедневно с 08:00 до 23:00, а также по тел. 8 (4712) 54-03-07 (</w:t>
      </w:r>
      <w:proofErr w:type="spellStart"/>
      <w:r w:rsidRPr="00CC6153">
        <w:rPr>
          <w:rFonts w:ascii="Arial" w:eastAsia="Times New Roman" w:hAnsi="Arial" w:cs="Arial"/>
          <w:color w:val="474747"/>
          <w:lang w:bidi="ar-SA"/>
        </w:rPr>
        <w:t>доб</w:t>
      </w:r>
      <w:proofErr w:type="spellEnd"/>
      <w:r w:rsidRPr="00CC6153">
        <w:rPr>
          <w:rFonts w:ascii="Arial" w:eastAsia="Times New Roman" w:hAnsi="Arial" w:cs="Arial"/>
          <w:color w:val="474747"/>
          <w:lang w:bidi="ar-SA"/>
        </w:rPr>
        <w:t>. 1) с 09:00 до 18:00.</w:t>
      </w:r>
    </w:p>
    <w:p w:rsidR="0005386D" w:rsidRPr="00BE272E" w:rsidRDefault="0005386D" w:rsidP="00BE272E"/>
    <w:sectPr w:rsidR="0005386D" w:rsidRPr="00BE272E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B203E"/>
    <w:rsid w:val="001D37B5"/>
    <w:rsid w:val="00293201"/>
    <w:rsid w:val="002B231E"/>
    <w:rsid w:val="003509CD"/>
    <w:rsid w:val="003E1C7D"/>
    <w:rsid w:val="00412A52"/>
    <w:rsid w:val="00450DE2"/>
    <w:rsid w:val="00463EEA"/>
    <w:rsid w:val="004673F0"/>
    <w:rsid w:val="00503ED4"/>
    <w:rsid w:val="005E7A3F"/>
    <w:rsid w:val="00654FE8"/>
    <w:rsid w:val="00671D81"/>
    <w:rsid w:val="00742EC5"/>
    <w:rsid w:val="00763ADB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B03B1"/>
    <w:rsid w:val="008D40AD"/>
    <w:rsid w:val="0093463F"/>
    <w:rsid w:val="00950789"/>
    <w:rsid w:val="009A68FD"/>
    <w:rsid w:val="009C3170"/>
    <w:rsid w:val="009F6761"/>
    <w:rsid w:val="00AB232E"/>
    <w:rsid w:val="00B16B1B"/>
    <w:rsid w:val="00BA4FCD"/>
    <w:rsid w:val="00BE272E"/>
    <w:rsid w:val="00BF6CB2"/>
    <w:rsid w:val="00C62325"/>
    <w:rsid w:val="00CA247C"/>
    <w:rsid w:val="00CA5A29"/>
    <w:rsid w:val="00CC6153"/>
    <w:rsid w:val="00D3017E"/>
    <w:rsid w:val="00DC05A6"/>
    <w:rsid w:val="00E00D8D"/>
    <w:rsid w:val="00E01A21"/>
    <w:rsid w:val="00E449AC"/>
    <w:rsid w:val="00E86705"/>
    <w:rsid w:val="00E96DFD"/>
    <w:rsid w:val="00EB2D36"/>
    <w:rsid w:val="00EC4A7C"/>
    <w:rsid w:val="00EE4BA5"/>
    <w:rsid w:val="00F912D2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CC6153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2">
    <w:name w:val="Заголовок №1"/>
    <w:basedOn w:val="a"/>
    <w:link w:val="1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3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CC615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CC615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CC615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6153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0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46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118981">
          <w:marLeft w:val="0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46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8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7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3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3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119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341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48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315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960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869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34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49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387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97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596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66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15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53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5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85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417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617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840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16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482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77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544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2</cp:revision>
  <cp:lastPrinted>2024-03-27T12:41:00Z</cp:lastPrinted>
  <dcterms:created xsi:type="dcterms:W3CDTF">2024-05-22T09:54:00Z</dcterms:created>
  <dcterms:modified xsi:type="dcterms:W3CDTF">2024-05-22T09:54:00Z</dcterms:modified>
</cp:coreProperties>
</file>