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146" w:rsidRPr="004635A5" w:rsidRDefault="00312146" w:rsidP="003121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35A5">
        <w:rPr>
          <w:rFonts w:ascii="Times New Roman" w:hAnsi="Times New Roman" w:cs="Times New Roman"/>
          <w:b/>
          <w:sz w:val="28"/>
          <w:szCs w:val="28"/>
        </w:rPr>
        <w:t>ОБЩЕСТВЕННЫЙ СОВЕТ</w:t>
      </w:r>
    </w:p>
    <w:p w:rsidR="00312146" w:rsidRPr="004635A5" w:rsidRDefault="00312146" w:rsidP="003121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35A5">
        <w:rPr>
          <w:rFonts w:ascii="Times New Roman" w:hAnsi="Times New Roman" w:cs="Times New Roman"/>
          <w:b/>
          <w:sz w:val="28"/>
          <w:szCs w:val="28"/>
        </w:rPr>
        <w:t>ПРИ ГЛАВЕ ОКТЯБРЬСКОГО РАЙОНА КУРСКОЙ ОБЛАСТИ</w:t>
      </w:r>
    </w:p>
    <w:p w:rsidR="00312146" w:rsidRPr="004635A5" w:rsidRDefault="00312146" w:rsidP="0031214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635A5">
        <w:rPr>
          <w:rFonts w:ascii="Times New Roman" w:hAnsi="Times New Roman" w:cs="Times New Roman"/>
        </w:rPr>
        <w:t xml:space="preserve">307200, Курская область, Октябрьский район, п. Прямицыно, </w:t>
      </w:r>
    </w:p>
    <w:p w:rsidR="00312146" w:rsidRPr="004635A5" w:rsidRDefault="00312146" w:rsidP="00312146">
      <w:pPr>
        <w:pStyle w:val="a3"/>
        <w:kinsoku w:val="0"/>
        <w:overflowPunct w:val="0"/>
        <w:spacing w:after="0" w:line="240" w:lineRule="auto"/>
        <w:jc w:val="center"/>
        <w:rPr>
          <w:rFonts w:ascii="Times New Roman" w:hAnsi="Times New Roman" w:cs="Times New Roman"/>
        </w:rPr>
      </w:pPr>
      <w:r w:rsidRPr="004635A5">
        <w:rPr>
          <w:rFonts w:ascii="Times New Roman" w:hAnsi="Times New Roman" w:cs="Times New Roman"/>
        </w:rPr>
        <w:t xml:space="preserve">ул. Октябрьская, д. 134, </w:t>
      </w:r>
    </w:p>
    <w:p w:rsidR="00312146" w:rsidRPr="00B24A4C" w:rsidRDefault="00312146" w:rsidP="00312146">
      <w:pPr>
        <w:pStyle w:val="a3"/>
        <w:kinsoku w:val="0"/>
        <w:overflowPunct w:val="0"/>
        <w:jc w:val="center"/>
        <w:rPr>
          <w:rFonts w:ascii="Times New Roman" w:eastAsia="Sylfaen" w:hAnsi="Times New Roman" w:cs="Times New Roman"/>
          <w:bCs/>
          <w:color w:val="000000"/>
          <w:sz w:val="20"/>
          <w:szCs w:val="20"/>
          <w:lang w:bidi="ru-RU"/>
        </w:rPr>
      </w:pPr>
      <w:r w:rsidRPr="00B24A4C">
        <w:rPr>
          <w:rFonts w:ascii="Times New Roman" w:eastAsia="Sylfaen" w:hAnsi="Times New Roman" w:cs="Times New Roman"/>
          <w:bCs/>
          <w:color w:val="000000"/>
          <w:sz w:val="20"/>
          <w:szCs w:val="20"/>
          <w:lang w:bidi="ru-RU"/>
        </w:rPr>
        <w:t>Тел. +7(47142) 2-12-90, факс: +7(47142) 2-13-56</w:t>
      </w:r>
    </w:p>
    <w:p w:rsidR="00312146" w:rsidRPr="00B61FB5" w:rsidRDefault="00312146" w:rsidP="00312146">
      <w:pPr>
        <w:pStyle w:val="a3"/>
        <w:kinsoku w:val="0"/>
        <w:overflowPunct w:val="0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B61FB5"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  <w:lang w:val="en-US"/>
        </w:rPr>
        <w:t xml:space="preserve">E-mail: </w:t>
      </w:r>
      <w:hyperlink r:id="rId5" w:history="1">
        <w:r w:rsidRPr="00B61FB5">
          <w:rPr>
            <w:rStyle w:val="a4"/>
            <w:sz w:val="20"/>
            <w:szCs w:val="20"/>
            <w:shd w:val="clear" w:color="auto" w:fill="FFFFFF"/>
            <w:lang w:val="en-US"/>
          </w:rPr>
          <w:t>R46Kultura@yandex.ru</w:t>
        </w:r>
      </w:hyperlink>
      <w:r w:rsidRPr="00B61FB5"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  <w:lang w:val="en-US"/>
        </w:rPr>
        <w:t xml:space="preserve">; </w:t>
      </w:r>
      <w:r w:rsidRPr="00B24A4C">
        <w:rPr>
          <w:rFonts w:ascii="Times New Roman" w:hAnsi="Times New Roman" w:cs="Times New Roman"/>
          <w:sz w:val="20"/>
          <w:szCs w:val="20"/>
          <w:lang w:val="en-US"/>
        </w:rPr>
        <w:t>admokt</w:t>
      </w:r>
      <w:r w:rsidRPr="00B61FB5">
        <w:rPr>
          <w:rFonts w:ascii="Times New Roman" w:hAnsi="Times New Roman" w:cs="Times New Roman"/>
          <w:sz w:val="20"/>
          <w:szCs w:val="20"/>
          <w:lang w:val="en-US"/>
        </w:rPr>
        <w:t>@</w:t>
      </w:r>
      <w:r w:rsidRPr="00B24A4C">
        <w:rPr>
          <w:rFonts w:ascii="Times New Roman" w:hAnsi="Times New Roman" w:cs="Times New Roman"/>
          <w:sz w:val="20"/>
          <w:szCs w:val="20"/>
          <w:lang w:val="en-US"/>
        </w:rPr>
        <w:t>list</w:t>
      </w:r>
      <w:r w:rsidRPr="00B61FB5">
        <w:rPr>
          <w:rFonts w:ascii="Times New Roman" w:hAnsi="Times New Roman" w:cs="Times New Roman"/>
          <w:sz w:val="20"/>
          <w:szCs w:val="20"/>
          <w:lang w:val="en-US"/>
        </w:rPr>
        <w:t>.</w:t>
      </w:r>
      <w:r w:rsidRPr="00B24A4C">
        <w:rPr>
          <w:rFonts w:ascii="Times New Roman" w:hAnsi="Times New Roman" w:cs="Times New Roman"/>
          <w:sz w:val="20"/>
          <w:szCs w:val="20"/>
          <w:lang w:val="en-US"/>
        </w:rPr>
        <w:t>ru</w:t>
      </w:r>
      <w:r w:rsidRPr="00B61FB5">
        <w:rPr>
          <w:rStyle w:val="a4"/>
          <w:sz w:val="20"/>
          <w:szCs w:val="20"/>
          <w:lang w:val="en-US"/>
        </w:rPr>
        <w:t>;</w:t>
      </w:r>
    </w:p>
    <w:p w:rsidR="00312146" w:rsidRPr="00B24A4C" w:rsidRDefault="00312146" w:rsidP="00312146">
      <w:pPr>
        <w:pStyle w:val="a3"/>
        <w:kinsoku w:val="0"/>
        <w:overflowPunct w:val="0"/>
        <w:jc w:val="center"/>
        <w:rPr>
          <w:rFonts w:ascii="Times New Roman" w:hAnsi="Times New Roman" w:cs="Times New Roman"/>
          <w:b/>
          <w:sz w:val="20"/>
          <w:szCs w:val="20"/>
        </w:rPr>
      </w:pPr>
      <w:hyperlink r:id="rId6" w:history="1">
        <w:r w:rsidRPr="00B24A4C">
          <w:rPr>
            <w:rStyle w:val="a4"/>
            <w:sz w:val="20"/>
            <w:szCs w:val="20"/>
            <w:shd w:val="clear" w:color="auto" w:fill="FFFFFF"/>
          </w:rPr>
          <w:t>https://admokt.gosuslugi.ru</w:t>
        </w:r>
      </w:hyperlink>
    </w:p>
    <w:p w:rsidR="00312146" w:rsidRPr="00B61FB5" w:rsidRDefault="00312146" w:rsidP="003121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2146" w:rsidRPr="00B61FB5" w:rsidRDefault="00312146" w:rsidP="003121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2146" w:rsidRPr="00B61FB5" w:rsidRDefault="00312146" w:rsidP="003121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4405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312146" w:rsidRPr="006804C3" w:rsidRDefault="00312146" w:rsidP="0031214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12146" w:rsidRPr="0081188C" w:rsidRDefault="00312146" w:rsidP="003121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19.05.2023</w:t>
      </w:r>
      <w:r w:rsidRPr="0081188C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81188C">
        <w:rPr>
          <w:rFonts w:ascii="Times New Roman" w:hAnsi="Times New Roman" w:cs="Times New Roman"/>
          <w:sz w:val="28"/>
          <w:szCs w:val="28"/>
        </w:rPr>
        <w:t xml:space="preserve">                                   №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81188C">
        <w:rPr>
          <w:rFonts w:ascii="Times New Roman" w:hAnsi="Times New Roman" w:cs="Times New Roman"/>
          <w:sz w:val="28"/>
          <w:szCs w:val="28"/>
        </w:rPr>
        <w:t xml:space="preserve"> – ОС</w:t>
      </w:r>
    </w:p>
    <w:p w:rsidR="00332D18" w:rsidRPr="0081188C" w:rsidRDefault="00332D18" w:rsidP="00332D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2D18" w:rsidRPr="00312146" w:rsidRDefault="005A319D" w:rsidP="000A7B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2146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0A7B80" w:rsidRPr="00312146">
        <w:rPr>
          <w:rFonts w:ascii="Times New Roman" w:hAnsi="Times New Roman" w:cs="Times New Roman"/>
          <w:b/>
          <w:sz w:val="28"/>
          <w:szCs w:val="28"/>
        </w:rPr>
        <w:t>утверждении Регламента Общественного совета</w:t>
      </w:r>
    </w:p>
    <w:p w:rsidR="000A7B80" w:rsidRPr="0081188C" w:rsidRDefault="000A7B80" w:rsidP="000A7B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2D18" w:rsidRPr="0081188C" w:rsidRDefault="00332D18" w:rsidP="00D93F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188C">
        <w:rPr>
          <w:rFonts w:ascii="Times New Roman" w:hAnsi="Times New Roman" w:cs="Times New Roman"/>
          <w:sz w:val="28"/>
          <w:szCs w:val="28"/>
        </w:rPr>
        <w:t xml:space="preserve">Заслушав и обсудив </w:t>
      </w:r>
      <w:r w:rsidR="00D93FDE">
        <w:rPr>
          <w:rFonts w:ascii="Times New Roman" w:hAnsi="Times New Roman" w:cs="Times New Roman"/>
          <w:sz w:val="28"/>
          <w:szCs w:val="28"/>
        </w:rPr>
        <w:t xml:space="preserve">информацию </w:t>
      </w:r>
      <w:r w:rsidR="000A7B80">
        <w:rPr>
          <w:rFonts w:ascii="Times New Roman" w:hAnsi="Times New Roman" w:cs="Times New Roman"/>
          <w:sz w:val="28"/>
          <w:szCs w:val="28"/>
        </w:rPr>
        <w:t>секретаря</w:t>
      </w:r>
      <w:r w:rsidR="00D93FDE">
        <w:rPr>
          <w:rFonts w:ascii="Times New Roman" w:hAnsi="Times New Roman" w:cs="Times New Roman"/>
          <w:sz w:val="28"/>
          <w:szCs w:val="28"/>
        </w:rPr>
        <w:t xml:space="preserve"> </w:t>
      </w:r>
      <w:r w:rsidR="00D93FDE" w:rsidRPr="0081188C">
        <w:rPr>
          <w:rFonts w:ascii="Times New Roman" w:hAnsi="Times New Roman" w:cs="Times New Roman"/>
          <w:sz w:val="28"/>
          <w:szCs w:val="28"/>
        </w:rPr>
        <w:t xml:space="preserve">Общественного Совета при </w:t>
      </w:r>
      <w:r w:rsidR="00312146">
        <w:rPr>
          <w:rFonts w:ascii="Times New Roman" w:hAnsi="Times New Roman" w:cs="Times New Roman"/>
          <w:sz w:val="28"/>
          <w:szCs w:val="28"/>
        </w:rPr>
        <w:t>Главе Октябрьского района Курской области Л.С. Ткаченко</w:t>
      </w:r>
      <w:r w:rsidR="00FE3660">
        <w:rPr>
          <w:rFonts w:ascii="Times New Roman" w:hAnsi="Times New Roman" w:cs="Times New Roman"/>
          <w:sz w:val="28"/>
          <w:szCs w:val="28"/>
        </w:rPr>
        <w:t xml:space="preserve"> </w:t>
      </w:r>
      <w:r w:rsidR="00D93FDE">
        <w:rPr>
          <w:rFonts w:ascii="Times New Roman" w:hAnsi="Times New Roman" w:cs="Times New Roman"/>
          <w:sz w:val="28"/>
          <w:szCs w:val="28"/>
        </w:rPr>
        <w:t xml:space="preserve"> о</w:t>
      </w:r>
      <w:r w:rsidR="000A7B80">
        <w:rPr>
          <w:rFonts w:ascii="Times New Roman" w:hAnsi="Times New Roman" w:cs="Times New Roman"/>
          <w:sz w:val="28"/>
          <w:szCs w:val="28"/>
        </w:rPr>
        <w:t xml:space="preserve"> проекте Регламента Общественного Совета</w:t>
      </w:r>
      <w:r w:rsidRPr="0081188C">
        <w:rPr>
          <w:rFonts w:ascii="Times New Roman" w:hAnsi="Times New Roman" w:cs="Times New Roman"/>
          <w:sz w:val="28"/>
          <w:szCs w:val="28"/>
        </w:rPr>
        <w:t xml:space="preserve">, Общественный Совет при </w:t>
      </w:r>
      <w:r w:rsidR="00312146">
        <w:rPr>
          <w:rFonts w:ascii="Times New Roman" w:hAnsi="Times New Roman" w:cs="Times New Roman"/>
          <w:sz w:val="28"/>
          <w:szCs w:val="28"/>
        </w:rPr>
        <w:t>Главе Октябрьского района Курской области</w:t>
      </w:r>
    </w:p>
    <w:p w:rsidR="00332D18" w:rsidRPr="0081188C" w:rsidRDefault="00332D18" w:rsidP="00332D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32D18" w:rsidRPr="0081188C" w:rsidRDefault="00332D18" w:rsidP="00332D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188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1188C"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:rsidR="00332D18" w:rsidRPr="0081188C" w:rsidRDefault="00332D18" w:rsidP="00332D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13A8" w:rsidRDefault="003F13A8" w:rsidP="0031214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Регламент Общественного Совета с учетом дополнений и изменений. </w:t>
      </w:r>
    </w:p>
    <w:p w:rsidR="00312146" w:rsidRPr="00C56E86" w:rsidRDefault="00312146" w:rsidP="00312146">
      <w:pPr>
        <w:pStyle w:val="a3"/>
        <w:numPr>
          <w:ilvl w:val="0"/>
          <w:numId w:val="2"/>
        </w:numPr>
        <w:shd w:val="clear" w:color="auto" w:fill="FFFFFF"/>
        <w:kinsoku w:val="0"/>
        <w:overflowPunct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Обнародовать настоящее решение на официальном сайте муниципального образования «Октябрьского района» Курской области в сети «Интернет» </w:t>
      </w:r>
      <w:r w:rsidRPr="0073216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hyperlink r:id="rId7" w:history="1">
        <w:r w:rsidRPr="0073216F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https://admokt.gosuslugi.ru</w:t>
        </w:r>
      </w:hyperlink>
      <w:r w:rsidRPr="0073216F">
        <w:rPr>
          <w:rFonts w:ascii="Times New Roman" w:hAnsi="Times New Roman" w:cs="Times New Roman"/>
          <w:sz w:val="28"/>
          <w:szCs w:val="28"/>
        </w:rPr>
        <w:t>)</w:t>
      </w:r>
      <w:r w:rsidRPr="00C56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6E86">
        <w:rPr>
          <w:rFonts w:ascii="Times New Roman" w:hAnsi="Times New Roman" w:cs="Times New Roman"/>
          <w:sz w:val="28"/>
          <w:szCs w:val="28"/>
        </w:rPr>
        <w:t>в разделе «Общественный Совет».</w:t>
      </w:r>
    </w:p>
    <w:p w:rsidR="00332D18" w:rsidRPr="0081188C" w:rsidRDefault="00332D18" w:rsidP="00332D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2146" w:rsidRPr="00B24A4C" w:rsidRDefault="00312146" w:rsidP="003121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A4C">
        <w:rPr>
          <w:rFonts w:ascii="Times New Roman" w:hAnsi="Times New Roman" w:cs="Times New Roman"/>
          <w:sz w:val="28"/>
          <w:szCs w:val="28"/>
        </w:rPr>
        <w:t>Председатель Общественного совета</w:t>
      </w:r>
    </w:p>
    <w:p w:rsidR="00312146" w:rsidRPr="00B24A4C" w:rsidRDefault="00312146" w:rsidP="003121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B24A4C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B24A4C">
        <w:rPr>
          <w:rFonts w:ascii="Times New Roman" w:hAnsi="Times New Roman" w:cs="Times New Roman"/>
          <w:sz w:val="28"/>
          <w:szCs w:val="28"/>
        </w:rPr>
        <w:t xml:space="preserve">О.В. </w:t>
      </w:r>
      <w:proofErr w:type="spellStart"/>
      <w:r w:rsidRPr="00B24A4C">
        <w:rPr>
          <w:rFonts w:ascii="Times New Roman" w:hAnsi="Times New Roman" w:cs="Times New Roman"/>
          <w:sz w:val="28"/>
          <w:szCs w:val="28"/>
        </w:rPr>
        <w:t>Шмигирилова</w:t>
      </w:r>
      <w:proofErr w:type="spellEnd"/>
    </w:p>
    <w:p w:rsidR="00312146" w:rsidRDefault="00312146" w:rsidP="0031214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312146" w:rsidRDefault="00312146" w:rsidP="0031214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3F13A8" w:rsidRDefault="003F13A8" w:rsidP="00332D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13A8" w:rsidRDefault="003F13A8" w:rsidP="00332D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13A8" w:rsidRDefault="003F13A8" w:rsidP="00332D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13A8" w:rsidRDefault="003F13A8" w:rsidP="00332D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13A8" w:rsidRDefault="003F13A8" w:rsidP="00332D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13A8" w:rsidRDefault="003F13A8" w:rsidP="00332D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13A8" w:rsidRDefault="003F13A8" w:rsidP="00332D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13A8" w:rsidRDefault="003F13A8" w:rsidP="00332D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13A8" w:rsidRDefault="003F13A8" w:rsidP="00332D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13A8" w:rsidRDefault="003F13A8" w:rsidP="00332D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13A8" w:rsidRDefault="003F13A8" w:rsidP="00332D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13A8" w:rsidRDefault="003F13A8" w:rsidP="00332D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13A8" w:rsidRDefault="003F13A8" w:rsidP="00332D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13A8" w:rsidRPr="00FC7BDB" w:rsidRDefault="003F13A8" w:rsidP="00FC7B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C7BD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3F13A8" w:rsidRPr="00FC7BDB" w:rsidRDefault="003F13A8" w:rsidP="00FC7B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C7BDB">
        <w:rPr>
          <w:rFonts w:ascii="Times New Roman" w:hAnsi="Times New Roman" w:cs="Times New Roman"/>
          <w:sz w:val="28"/>
          <w:szCs w:val="28"/>
        </w:rPr>
        <w:t xml:space="preserve">к решению Общественного Совета </w:t>
      </w:r>
    </w:p>
    <w:p w:rsidR="003F13A8" w:rsidRPr="00FC7BDB" w:rsidRDefault="003F13A8" w:rsidP="00FC7B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C7BDB">
        <w:rPr>
          <w:rFonts w:ascii="Times New Roman" w:hAnsi="Times New Roman" w:cs="Times New Roman"/>
          <w:sz w:val="28"/>
          <w:szCs w:val="28"/>
        </w:rPr>
        <w:t>№</w:t>
      </w:r>
      <w:r w:rsidR="00312146" w:rsidRPr="00FC7BDB">
        <w:rPr>
          <w:rFonts w:ascii="Times New Roman" w:hAnsi="Times New Roman" w:cs="Times New Roman"/>
          <w:sz w:val="28"/>
          <w:szCs w:val="28"/>
        </w:rPr>
        <w:t xml:space="preserve"> 6</w:t>
      </w:r>
      <w:r w:rsidRPr="00FC7BDB">
        <w:rPr>
          <w:rFonts w:ascii="Times New Roman" w:hAnsi="Times New Roman" w:cs="Times New Roman"/>
          <w:sz w:val="28"/>
          <w:szCs w:val="28"/>
        </w:rPr>
        <w:t>-ОС от 1</w:t>
      </w:r>
      <w:r w:rsidR="00312146" w:rsidRPr="00FC7BDB">
        <w:rPr>
          <w:rFonts w:ascii="Times New Roman" w:hAnsi="Times New Roman" w:cs="Times New Roman"/>
          <w:sz w:val="28"/>
          <w:szCs w:val="28"/>
        </w:rPr>
        <w:t>9.05</w:t>
      </w:r>
      <w:r w:rsidRPr="00FC7BDB">
        <w:rPr>
          <w:rFonts w:ascii="Times New Roman" w:hAnsi="Times New Roman" w:cs="Times New Roman"/>
          <w:sz w:val="28"/>
          <w:szCs w:val="28"/>
        </w:rPr>
        <w:t>.20</w:t>
      </w:r>
      <w:r w:rsidR="00312146" w:rsidRPr="00FC7BDB">
        <w:rPr>
          <w:rFonts w:ascii="Times New Roman" w:hAnsi="Times New Roman" w:cs="Times New Roman"/>
          <w:sz w:val="28"/>
          <w:szCs w:val="28"/>
        </w:rPr>
        <w:t>23</w:t>
      </w:r>
    </w:p>
    <w:p w:rsidR="003F13A8" w:rsidRPr="00FC7BDB" w:rsidRDefault="003F13A8" w:rsidP="00FC7B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44AD" w:rsidRPr="00FC7BDB" w:rsidRDefault="004744AD" w:rsidP="00FC7BD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C7BDB" w:rsidRPr="00FC7BDB" w:rsidRDefault="00FC7BDB" w:rsidP="00FC7B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7BDB">
        <w:rPr>
          <w:rFonts w:ascii="Times New Roman" w:hAnsi="Times New Roman" w:cs="Times New Roman"/>
          <w:b/>
          <w:sz w:val="28"/>
          <w:szCs w:val="28"/>
        </w:rPr>
        <w:t>Регламент Общественного совета  при Главе Октябрьского района Курской области.</w:t>
      </w:r>
    </w:p>
    <w:p w:rsidR="00FC7BDB" w:rsidRPr="00FC7BDB" w:rsidRDefault="00FC7BDB" w:rsidP="00FC7B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7BDB" w:rsidRPr="00FC7BDB" w:rsidRDefault="00FC7BDB" w:rsidP="00FC7B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7BDB">
        <w:rPr>
          <w:rFonts w:ascii="Times New Roman" w:hAnsi="Times New Roman" w:cs="Times New Roman"/>
          <w:b/>
          <w:sz w:val="28"/>
          <w:szCs w:val="28"/>
          <w:lang w:val="en-US"/>
        </w:rPr>
        <w:t xml:space="preserve">I. </w:t>
      </w:r>
      <w:r w:rsidRPr="00FC7BDB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FC7BDB" w:rsidRPr="00FC7BDB" w:rsidRDefault="00FC7BDB" w:rsidP="00FC7B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7BDB" w:rsidRPr="00FC7BDB" w:rsidRDefault="00FC7BDB" w:rsidP="00943FD6">
      <w:pPr>
        <w:numPr>
          <w:ilvl w:val="1"/>
          <w:numId w:val="3"/>
        </w:numPr>
        <w:tabs>
          <w:tab w:val="clear" w:pos="420"/>
          <w:tab w:val="num" w:pos="54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7BDB">
        <w:rPr>
          <w:rFonts w:ascii="Times New Roman" w:hAnsi="Times New Roman" w:cs="Times New Roman"/>
          <w:sz w:val="28"/>
          <w:szCs w:val="28"/>
        </w:rPr>
        <w:t xml:space="preserve">Настоящий Регламент определяет порядок организационного, документационного, информационного обеспечения деятельности Общественного совета </w:t>
      </w:r>
      <w:r w:rsidR="00943FD6" w:rsidRPr="0081188C">
        <w:rPr>
          <w:rFonts w:ascii="Times New Roman" w:hAnsi="Times New Roman" w:cs="Times New Roman"/>
          <w:sz w:val="28"/>
          <w:szCs w:val="28"/>
        </w:rPr>
        <w:t xml:space="preserve">при </w:t>
      </w:r>
      <w:r w:rsidR="00943FD6">
        <w:rPr>
          <w:rFonts w:ascii="Times New Roman" w:hAnsi="Times New Roman" w:cs="Times New Roman"/>
          <w:sz w:val="28"/>
          <w:szCs w:val="28"/>
        </w:rPr>
        <w:t>Главе Октябрьского района Курской области</w:t>
      </w:r>
      <w:r w:rsidR="00943FD6" w:rsidRPr="00FC7BDB">
        <w:rPr>
          <w:rFonts w:ascii="Times New Roman" w:hAnsi="Times New Roman" w:cs="Times New Roman"/>
          <w:sz w:val="28"/>
          <w:szCs w:val="28"/>
        </w:rPr>
        <w:t xml:space="preserve"> </w:t>
      </w:r>
      <w:r w:rsidRPr="00FC7BDB">
        <w:rPr>
          <w:rFonts w:ascii="Times New Roman" w:hAnsi="Times New Roman" w:cs="Times New Roman"/>
          <w:sz w:val="28"/>
          <w:szCs w:val="28"/>
        </w:rPr>
        <w:t>(далее – Совет).</w:t>
      </w:r>
    </w:p>
    <w:p w:rsidR="00FC7BDB" w:rsidRPr="00FC7BDB" w:rsidRDefault="00FC7BDB" w:rsidP="00943FD6">
      <w:pPr>
        <w:numPr>
          <w:ilvl w:val="1"/>
          <w:numId w:val="3"/>
        </w:numPr>
        <w:tabs>
          <w:tab w:val="clear" w:pos="420"/>
          <w:tab w:val="num" w:pos="54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7BDB">
        <w:rPr>
          <w:rFonts w:ascii="Times New Roman" w:hAnsi="Times New Roman" w:cs="Times New Roman"/>
          <w:sz w:val="28"/>
          <w:szCs w:val="28"/>
        </w:rPr>
        <w:t xml:space="preserve">Совет руководствуется в своей деятельности действующими нормативными правовыми актами Российской Федерации, </w:t>
      </w:r>
      <w:r w:rsidR="00943FD6">
        <w:rPr>
          <w:rFonts w:ascii="Times New Roman" w:hAnsi="Times New Roman" w:cs="Times New Roman"/>
          <w:sz w:val="28"/>
          <w:szCs w:val="28"/>
        </w:rPr>
        <w:t>Курской</w:t>
      </w:r>
      <w:r w:rsidRPr="00FC7BDB">
        <w:rPr>
          <w:rFonts w:ascii="Times New Roman" w:hAnsi="Times New Roman" w:cs="Times New Roman"/>
          <w:sz w:val="28"/>
          <w:szCs w:val="28"/>
        </w:rPr>
        <w:t xml:space="preserve">  области, постановлениями </w:t>
      </w:r>
      <w:r w:rsidR="00943FD6">
        <w:rPr>
          <w:rFonts w:ascii="Times New Roman" w:hAnsi="Times New Roman" w:cs="Times New Roman"/>
          <w:sz w:val="28"/>
          <w:szCs w:val="28"/>
        </w:rPr>
        <w:t>А</w:t>
      </w:r>
      <w:r w:rsidRPr="00FC7BDB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943FD6">
        <w:rPr>
          <w:rFonts w:ascii="Times New Roman" w:hAnsi="Times New Roman" w:cs="Times New Roman"/>
          <w:sz w:val="28"/>
          <w:szCs w:val="28"/>
        </w:rPr>
        <w:t>Октябрьского района Курской области</w:t>
      </w:r>
      <w:r w:rsidRPr="00FC7BDB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943FD6">
        <w:rPr>
          <w:rFonts w:ascii="Times New Roman" w:hAnsi="Times New Roman" w:cs="Times New Roman"/>
          <w:sz w:val="28"/>
          <w:szCs w:val="28"/>
        </w:rPr>
        <w:t xml:space="preserve"> </w:t>
      </w:r>
      <w:r w:rsidRPr="00FC7BDB">
        <w:rPr>
          <w:rFonts w:ascii="Times New Roman" w:hAnsi="Times New Roman" w:cs="Times New Roman"/>
          <w:sz w:val="28"/>
          <w:szCs w:val="28"/>
        </w:rPr>
        <w:t>-</w:t>
      </w:r>
      <w:r w:rsidR="00943FD6">
        <w:rPr>
          <w:rFonts w:ascii="Times New Roman" w:hAnsi="Times New Roman" w:cs="Times New Roman"/>
          <w:sz w:val="28"/>
          <w:szCs w:val="28"/>
        </w:rPr>
        <w:t xml:space="preserve"> </w:t>
      </w:r>
      <w:r w:rsidRPr="00FC7BDB">
        <w:rPr>
          <w:rFonts w:ascii="Times New Roman" w:hAnsi="Times New Roman" w:cs="Times New Roman"/>
          <w:sz w:val="28"/>
          <w:szCs w:val="28"/>
        </w:rPr>
        <w:t>администрация района), настоящим Регламентом.</w:t>
      </w:r>
    </w:p>
    <w:p w:rsidR="00FC7BDB" w:rsidRPr="00FC7BDB" w:rsidRDefault="00FC7BDB" w:rsidP="00943FD6">
      <w:pPr>
        <w:numPr>
          <w:ilvl w:val="1"/>
          <w:numId w:val="3"/>
        </w:numPr>
        <w:tabs>
          <w:tab w:val="clear" w:pos="420"/>
          <w:tab w:val="num" w:pos="54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7BDB">
        <w:rPr>
          <w:rFonts w:ascii="Times New Roman" w:hAnsi="Times New Roman" w:cs="Times New Roman"/>
          <w:sz w:val="28"/>
          <w:szCs w:val="28"/>
        </w:rPr>
        <w:t>Требования настоящего Регламента обязательны для всех членов Совета при осуществлении ими своей деятельности в Совете.</w:t>
      </w:r>
    </w:p>
    <w:p w:rsidR="00FC7BDB" w:rsidRPr="00FC7BDB" w:rsidRDefault="00FC7BDB" w:rsidP="00943FD6">
      <w:pPr>
        <w:numPr>
          <w:ilvl w:val="1"/>
          <w:numId w:val="3"/>
        </w:numPr>
        <w:tabs>
          <w:tab w:val="clear" w:pos="420"/>
          <w:tab w:val="num" w:pos="54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7BDB">
        <w:rPr>
          <w:rFonts w:ascii="Times New Roman" w:hAnsi="Times New Roman" w:cs="Times New Roman"/>
          <w:sz w:val="28"/>
          <w:szCs w:val="28"/>
        </w:rPr>
        <w:t>Несоблюдение требований настоящего Регламента влечёт ответственность, установленную настоящим Регламентом.</w:t>
      </w:r>
    </w:p>
    <w:p w:rsidR="00FC7BDB" w:rsidRPr="00FC7BDB" w:rsidRDefault="00FC7BDB" w:rsidP="00FC7B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7BDB" w:rsidRPr="00FC7BDB" w:rsidRDefault="00FC7BDB" w:rsidP="00943F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7BDB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FC7BDB">
        <w:rPr>
          <w:rFonts w:ascii="Times New Roman" w:hAnsi="Times New Roman" w:cs="Times New Roman"/>
          <w:b/>
          <w:sz w:val="28"/>
          <w:szCs w:val="28"/>
        </w:rPr>
        <w:t>. Организация и планирование работы Совета</w:t>
      </w:r>
    </w:p>
    <w:p w:rsidR="00FC7BDB" w:rsidRPr="00FC7BDB" w:rsidRDefault="00FC7BDB" w:rsidP="00FC7B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7BDB" w:rsidRPr="00FC7BDB" w:rsidRDefault="00FC7BDB" w:rsidP="00943FD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7BDB">
        <w:rPr>
          <w:rFonts w:ascii="Times New Roman" w:hAnsi="Times New Roman" w:cs="Times New Roman"/>
          <w:sz w:val="28"/>
          <w:szCs w:val="28"/>
        </w:rPr>
        <w:t xml:space="preserve">2.1. Работа Совета осуществляется в соответствии с планом работы, сформированном на основании предложений, внесённых  членами Совета, и проходит в рамках заседаний, в том числе и расширенных, с привлечением специалистов  органов и структурных подразделений администрации района, депутатов Представительного Собрания  </w:t>
      </w:r>
      <w:r w:rsidR="00943FD6">
        <w:rPr>
          <w:rFonts w:ascii="Times New Roman" w:hAnsi="Times New Roman" w:cs="Times New Roman"/>
          <w:sz w:val="28"/>
          <w:szCs w:val="28"/>
        </w:rPr>
        <w:t>Октябрьского района Курской области</w:t>
      </w:r>
      <w:r w:rsidRPr="00FC7BDB">
        <w:rPr>
          <w:rFonts w:ascii="Times New Roman" w:hAnsi="Times New Roman" w:cs="Times New Roman"/>
          <w:sz w:val="28"/>
          <w:szCs w:val="28"/>
        </w:rPr>
        <w:t>, руководителей  организаций района</w:t>
      </w:r>
      <w:r w:rsidRPr="00FC7BDB">
        <w:rPr>
          <w:rFonts w:ascii="Times New Roman" w:hAnsi="Times New Roman" w:cs="Times New Roman"/>
          <w:b/>
          <w:sz w:val="28"/>
          <w:szCs w:val="28"/>
        </w:rPr>
        <w:t>.</w:t>
      </w:r>
    </w:p>
    <w:p w:rsidR="00FC7BDB" w:rsidRPr="00FC7BDB" w:rsidRDefault="00FC7BDB" w:rsidP="00943FD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7BDB">
        <w:rPr>
          <w:rFonts w:ascii="Times New Roman" w:hAnsi="Times New Roman" w:cs="Times New Roman"/>
          <w:sz w:val="28"/>
          <w:szCs w:val="28"/>
        </w:rPr>
        <w:t xml:space="preserve">2.2. Президиум Совета </w:t>
      </w:r>
      <w:r w:rsidRPr="00FC7BDB">
        <w:rPr>
          <w:rFonts w:ascii="Times New Roman" w:hAnsi="Times New Roman" w:cs="Times New Roman"/>
          <w:color w:val="000000"/>
          <w:sz w:val="28"/>
          <w:szCs w:val="28"/>
        </w:rPr>
        <w:t>составляет план работы Совета и формирует предложения в повестку дня очередного заседания Совета с учётом предложений, внесённых членами  Совета.</w:t>
      </w:r>
    </w:p>
    <w:p w:rsidR="00FC7BDB" w:rsidRPr="00FC7BDB" w:rsidRDefault="00FC7BDB" w:rsidP="00943FD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7BDB">
        <w:rPr>
          <w:rFonts w:ascii="Times New Roman" w:hAnsi="Times New Roman" w:cs="Times New Roman"/>
          <w:color w:val="000000"/>
          <w:sz w:val="28"/>
          <w:szCs w:val="28"/>
        </w:rPr>
        <w:t>2.3. Предложения по содержанию повестки дня и участию в обсуждении вопросов, входящих в  повестку дня, члены Совета вносят в отдел организационной работы администрации района в срок не менее 10 календарных дней до даты очередного заседания.</w:t>
      </w:r>
    </w:p>
    <w:p w:rsidR="00FC7BDB" w:rsidRPr="00FC7BDB" w:rsidRDefault="00FC7BDB" w:rsidP="00FC7BD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C7BDB" w:rsidRPr="00FC7BDB" w:rsidRDefault="00FC7BDB" w:rsidP="00943FD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7BDB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III</w:t>
      </w:r>
      <w:r w:rsidRPr="00FC7BDB">
        <w:rPr>
          <w:rFonts w:ascii="Times New Roman" w:hAnsi="Times New Roman" w:cs="Times New Roman"/>
          <w:b/>
          <w:color w:val="000000"/>
          <w:sz w:val="28"/>
          <w:szCs w:val="28"/>
        </w:rPr>
        <w:t>. Подготовка заседаний Совета и заседаний рабочих групп</w:t>
      </w:r>
    </w:p>
    <w:p w:rsidR="00FC7BDB" w:rsidRPr="00FC7BDB" w:rsidRDefault="00FC7BDB" w:rsidP="00FC7BD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C7BDB" w:rsidRPr="00FC7BDB" w:rsidRDefault="00FC7BDB" w:rsidP="00943FD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7BDB">
        <w:rPr>
          <w:rFonts w:ascii="Times New Roman" w:hAnsi="Times New Roman" w:cs="Times New Roman"/>
          <w:color w:val="000000"/>
          <w:sz w:val="28"/>
          <w:szCs w:val="28"/>
        </w:rPr>
        <w:t>3.1. Документы и материалы очередного заседания Совета представляются Президиумом Совета для заседаний Совета не позднее, чем за 3 календарных дня до очередного заседания Совета.</w:t>
      </w:r>
    </w:p>
    <w:p w:rsidR="00FC7BDB" w:rsidRPr="00FC7BDB" w:rsidRDefault="00FC7BDB" w:rsidP="00943FD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7BD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3.2. Проект повестки дня очередного заседания Совета формируется Президиумом Совета. </w:t>
      </w:r>
    </w:p>
    <w:p w:rsidR="00FC7BDB" w:rsidRPr="00FC7BDB" w:rsidRDefault="00FC7BDB" w:rsidP="00943FD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7BDB">
        <w:rPr>
          <w:rFonts w:ascii="Times New Roman" w:hAnsi="Times New Roman" w:cs="Times New Roman"/>
          <w:color w:val="000000"/>
          <w:sz w:val="28"/>
          <w:szCs w:val="28"/>
        </w:rPr>
        <w:t>3.3.  При необходимости переноса срока рассмотрения вопроса, включённого в повестку дня, или его исключения из повестки дня, ответственный за подготовку вопроса в срок не позднее, чем за 3 календарных дня уведомляет об этом отдел организационной работы администрации района для внесения необходимых изменений в проект повестки дня.</w:t>
      </w:r>
    </w:p>
    <w:p w:rsidR="00FC7BDB" w:rsidRPr="00FC7BDB" w:rsidRDefault="00FC7BDB" w:rsidP="00943FD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7BDB">
        <w:rPr>
          <w:rFonts w:ascii="Times New Roman" w:hAnsi="Times New Roman" w:cs="Times New Roman"/>
          <w:color w:val="000000"/>
          <w:sz w:val="28"/>
          <w:szCs w:val="28"/>
        </w:rPr>
        <w:t>3.4. При проведении внеплановых заседаний сроки, установленные настоящим регламентом, могут быть изменены Председателем Совета.</w:t>
      </w:r>
    </w:p>
    <w:p w:rsidR="00FC7BDB" w:rsidRPr="00FC7BDB" w:rsidRDefault="00FC7BDB" w:rsidP="00943FD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7BDB">
        <w:rPr>
          <w:rFonts w:ascii="Times New Roman" w:hAnsi="Times New Roman" w:cs="Times New Roman"/>
          <w:color w:val="000000"/>
          <w:sz w:val="28"/>
          <w:szCs w:val="28"/>
        </w:rPr>
        <w:t xml:space="preserve">3.5. Рабочие группы Совета создаются членами Совета для подготовки предложений по какому-либо вопросу, подготовки проектов решений Совета и для принятия участия </w:t>
      </w:r>
      <w:proofErr w:type="gramStart"/>
      <w:r w:rsidRPr="00FC7BDB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FC7B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FC7BDB">
        <w:rPr>
          <w:rFonts w:ascii="Times New Roman" w:hAnsi="Times New Roman" w:cs="Times New Roman"/>
          <w:color w:val="000000"/>
          <w:sz w:val="28"/>
          <w:szCs w:val="28"/>
        </w:rPr>
        <w:t>различного</w:t>
      </w:r>
      <w:proofErr w:type="gramEnd"/>
      <w:r w:rsidRPr="00FC7BDB">
        <w:rPr>
          <w:rFonts w:ascii="Times New Roman" w:hAnsi="Times New Roman" w:cs="Times New Roman"/>
          <w:color w:val="000000"/>
          <w:sz w:val="28"/>
          <w:szCs w:val="28"/>
        </w:rPr>
        <w:t xml:space="preserve"> рода мероприятиях. На заседании рабочих групп </w:t>
      </w:r>
      <w:proofErr w:type="gramStart"/>
      <w:r w:rsidRPr="00FC7BDB">
        <w:rPr>
          <w:rFonts w:ascii="Times New Roman" w:hAnsi="Times New Roman" w:cs="Times New Roman"/>
          <w:color w:val="000000"/>
          <w:sz w:val="28"/>
          <w:szCs w:val="28"/>
        </w:rPr>
        <w:t>обязаны</w:t>
      </w:r>
      <w:proofErr w:type="gramEnd"/>
      <w:r w:rsidRPr="00FC7BDB">
        <w:rPr>
          <w:rFonts w:ascii="Times New Roman" w:hAnsi="Times New Roman" w:cs="Times New Roman"/>
          <w:color w:val="000000"/>
          <w:sz w:val="28"/>
          <w:szCs w:val="28"/>
        </w:rPr>
        <w:t xml:space="preserve"> присутствовать:</w:t>
      </w:r>
    </w:p>
    <w:p w:rsidR="00FC7BDB" w:rsidRPr="00FC7BDB" w:rsidRDefault="00FC7BDB" w:rsidP="00943FD6">
      <w:pPr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C7BDB">
        <w:rPr>
          <w:rFonts w:ascii="Times New Roman" w:hAnsi="Times New Roman" w:cs="Times New Roman"/>
          <w:sz w:val="28"/>
          <w:szCs w:val="28"/>
        </w:rPr>
        <w:t>члены Совета, вошедшие в состав группы;</w:t>
      </w:r>
    </w:p>
    <w:p w:rsidR="00FC7BDB" w:rsidRPr="00FC7BDB" w:rsidRDefault="00FC7BDB" w:rsidP="00943FD6">
      <w:pPr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C7BDB">
        <w:rPr>
          <w:rFonts w:ascii="Times New Roman" w:hAnsi="Times New Roman" w:cs="Times New Roman"/>
          <w:sz w:val="28"/>
          <w:szCs w:val="28"/>
        </w:rPr>
        <w:t>член Совета – руководитель рабочей группы;</w:t>
      </w:r>
    </w:p>
    <w:p w:rsidR="00FC7BDB" w:rsidRPr="00FC7BDB" w:rsidRDefault="00FC7BDB" w:rsidP="00943FD6">
      <w:pPr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C7BDB">
        <w:rPr>
          <w:rFonts w:ascii="Times New Roman" w:hAnsi="Times New Roman" w:cs="Times New Roman"/>
          <w:sz w:val="28"/>
          <w:szCs w:val="28"/>
        </w:rPr>
        <w:t xml:space="preserve">уполномоченное лицо – сотрудник администрации </w:t>
      </w:r>
      <w:r w:rsidR="00943FD6">
        <w:rPr>
          <w:rFonts w:ascii="Times New Roman" w:hAnsi="Times New Roman" w:cs="Times New Roman"/>
          <w:sz w:val="28"/>
          <w:szCs w:val="28"/>
        </w:rPr>
        <w:t>Октябрьского района Курской области</w:t>
      </w:r>
      <w:r w:rsidRPr="00FC7BDB">
        <w:rPr>
          <w:rFonts w:ascii="Times New Roman" w:hAnsi="Times New Roman" w:cs="Times New Roman"/>
          <w:sz w:val="28"/>
          <w:szCs w:val="28"/>
        </w:rPr>
        <w:t>.</w:t>
      </w:r>
    </w:p>
    <w:p w:rsidR="00FC7BDB" w:rsidRPr="00FC7BDB" w:rsidRDefault="00FC7BDB" w:rsidP="00943FD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C7BDB">
        <w:rPr>
          <w:rFonts w:ascii="Times New Roman" w:hAnsi="Times New Roman" w:cs="Times New Roman"/>
          <w:sz w:val="28"/>
          <w:szCs w:val="28"/>
        </w:rPr>
        <w:t>3.6. Проекты решений, иные материалы, выработанные на заседании рабочих групп, представляются членом Совета, ответственным за подготовку данного вопроса, в установленный срок и рассматриваются на очередном заседании Совета.</w:t>
      </w:r>
    </w:p>
    <w:p w:rsidR="00FC7BDB" w:rsidRPr="00FC7BDB" w:rsidRDefault="00FC7BDB" w:rsidP="00943FD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C7BDB">
        <w:rPr>
          <w:rFonts w:ascii="Times New Roman" w:hAnsi="Times New Roman" w:cs="Times New Roman"/>
          <w:sz w:val="28"/>
          <w:szCs w:val="28"/>
        </w:rPr>
        <w:t>3.7. Подготовку заседаний Совета обеспечивает Президиум Совета и отдел  организационной работы администрации района.</w:t>
      </w:r>
    </w:p>
    <w:p w:rsidR="00FC7BDB" w:rsidRPr="00FC7BDB" w:rsidRDefault="00FC7BDB" w:rsidP="00FC7B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7BDB" w:rsidRPr="00FC7BDB" w:rsidRDefault="00FC7BDB" w:rsidP="00943F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7BDB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FC7BDB">
        <w:rPr>
          <w:rFonts w:ascii="Times New Roman" w:hAnsi="Times New Roman" w:cs="Times New Roman"/>
          <w:b/>
          <w:sz w:val="28"/>
          <w:szCs w:val="28"/>
        </w:rPr>
        <w:t>. Порядок проведения заседаний и подготовки вопросов</w:t>
      </w:r>
    </w:p>
    <w:p w:rsidR="00FC7BDB" w:rsidRPr="00FC7BDB" w:rsidRDefault="00FC7BDB" w:rsidP="00FC7BD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7BDB" w:rsidRPr="00FC7BDB" w:rsidRDefault="00FC7BDB" w:rsidP="00FC7BDB">
      <w:pPr>
        <w:numPr>
          <w:ilvl w:val="1"/>
          <w:numId w:val="5"/>
        </w:numPr>
        <w:tabs>
          <w:tab w:val="left" w:pos="0"/>
          <w:tab w:val="num" w:pos="90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C7BDB">
        <w:rPr>
          <w:rFonts w:ascii="Times New Roman" w:hAnsi="Times New Roman" w:cs="Times New Roman"/>
          <w:sz w:val="28"/>
          <w:szCs w:val="28"/>
        </w:rPr>
        <w:t>Заседания Совета проводятся не реже одного раза в квартал.</w:t>
      </w:r>
    </w:p>
    <w:p w:rsidR="00FC7BDB" w:rsidRPr="00FC7BDB" w:rsidRDefault="00FC7BDB" w:rsidP="00FC7BDB">
      <w:pPr>
        <w:numPr>
          <w:ilvl w:val="1"/>
          <w:numId w:val="5"/>
        </w:numPr>
        <w:tabs>
          <w:tab w:val="left" w:pos="0"/>
          <w:tab w:val="num" w:pos="90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C7BDB">
        <w:rPr>
          <w:rFonts w:ascii="Times New Roman" w:hAnsi="Times New Roman" w:cs="Times New Roman"/>
          <w:sz w:val="28"/>
          <w:szCs w:val="28"/>
        </w:rPr>
        <w:t xml:space="preserve">На заседании Совета имеют право присутствовать руководители и специалисты  органов и структурных подразделений администрации  района, депутаты Представительного Собрания района. </w:t>
      </w:r>
    </w:p>
    <w:p w:rsidR="00FC7BDB" w:rsidRPr="00FC7BDB" w:rsidRDefault="00FC7BDB" w:rsidP="00FC7BDB">
      <w:pPr>
        <w:numPr>
          <w:ilvl w:val="1"/>
          <w:numId w:val="5"/>
        </w:numPr>
        <w:tabs>
          <w:tab w:val="left" w:pos="0"/>
          <w:tab w:val="num" w:pos="90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C7BDB">
        <w:rPr>
          <w:rFonts w:ascii="Times New Roman" w:hAnsi="Times New Roman" w:cs="Times New Roman"/>
          <w:sz w:val="28"/>
          <w:szCs w:val="28"/>
        </w:rPr>
        <w:t>Совет может приглашать для участия в своих заседаниях руководителей, представителей органов и структурных подразделений администрации района, депутатов Представительного Собрания района</w:t>
      </w:r>
      <w:r w:rsidR="00B23B21">
        <w:rPr>
          <w:rFonts w:ascii="Times New Roman" w:hAnsi="Times New Roman" w:cs="Times New Roman"/>
          <w:sz w:val="28"/>
          <w:szCs w:val="28"/>
        </w:rPr>
        <w:t>.</w:t>
      </w:r>
    </w:p>
    <w:p w:rsidR="00FC7BDB" w:rsidRPr="00FC7BDB" w:rsidRDefault="00B23B21" w:rsidP="00B23B2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C7BDB" w:rsidRPr="00FC7BDB">
        <w:rPr>
          <w:rFonts w:ascii="Times New Roman" w:hAnsi="Times New Roman" w:cs="Times New Roman"/>
          <w:sz w:val="28"/>
          <w:szCs w:val="28"/>
        </w:rPr>
        <w:t>Участие приглашенных лиц в заседаниях Совета обеспечивается отделом организационной работы администрации района.</w:t>
      </w:r>
    </w:p>
    <w:p w:rsidR="00FC7BDB" w:rsidRPr="00FC7BDB" w:rsidRDefault="00FC7BDB" w:rsidP="00FC7BDB">
      <w:pPr>
        <w:numPr>
          <w:ilvl w:val="1"/>
          <w:numId w:val="5"/>
        </w:numPr>
        <w:tabs>
          <w:tab w:val="left" w:pos="0"/>
          <w:tab w:val="num" w:pos="90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C7BDB">
        <w:rPr>
          <w:rFonts w:ascii="Times New Roman" w:hAnsi="Times New Roman" w:cs="Times New Roman"/>
          <w:sz w:val="28"/>
          <w:szCs w:val="28"/>
        </w:rPr>
        <w:t xml:space="preserve">Представители средств массовой информации </w:t>
      </w:r>
      <w:proofErr w:type="gramStart"/>
      <w:r w:rsidRPr="00FC7BDB">
        <w:rPr>
          <w:rFonts w:ascii="Times New Roman" w:hAnsi="Times New Roman" w:cs="Times New Roman"/>
          <w:sz w:val="28"/>
          <w:szCs w:val="28"/>
        </w:rPr>
        <w:t>в праве</w:t>
      </w:r>
      <w:proofErr w:type="gramEnd"/>
      <w:r w:rsidRPr="00FC7BDB">
        <w:rPr>
          <w:rFonts w:ascii="Times New Roman" w:hAnsi="Times New Roman" w:cs="Times New Roman"/>
          <w:sz w:val="28"/>
          <w:szCs w:val="28"/>
        </w:rPr>
        <w:t xml:space="preserve"> присутствовать на заседаниях Совета. </w:t>
      </w:r>
    </w:p>
    <w:p w:rsidR="00FC7BDB" w:rsidRPr="00FC7BDB" w:rsidRDefault="00FC7BDB" w:rsidP="00FC7BDB">
      <w:pPr>
        <w:numPr>
          <w:ilvl w:val="1"/>
          <w:numId w:val="5"/>
        </w:numPr>
        <w:tabs>
          <w:tab w:val="left" w:pos="0"/>
          <w:tab w:val="num" w:pos="90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C7BDB">
        <w:rPr>
          <w:rFonts w:ascii="Times New Roman" w:hAnsi="Times New Roman" w:cs="Times New Roman"/>
          <w:sz w:val="28"/>
          <w:szCs w:val="28"/>
        </w:rPr>
        <w:t>Заседание Совета открывается председателем Совета (уполномоченным им заместителем) его приветственным словом, представлением им повестки заседания, заслушивания предложений по внесению изменений в повестку заседания.</w:t>
      </w:r>
    </w:p>
    <w:p w:rsidR="00FC7BDB" w:rsidRPr="00FC7BDB" w:rsidRDefault="00FC7BDB" w:rsidP="00FC7BDB">
      <w:pPr>
        <w:numPr>
          <w:ilvl w:val="1"/>
          <w:numId w:val="5"/>
        </w:numPr>
        <w:tabs>
          <w:tab w:val="left" w:pos="0"/>
          <w:tab w:val="num" w:pos="90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C7BDB">
        <w:rPr>
          <w:rFonts w:ascii="Times New Roman" w:hAnsi="Times New Roman" w:cs="Times New Roman"/>
          <w:sz w:val="28"/>
          <w:szCs w:val="28"/>
        </w:rPr>
        <w:t>Повестка заседания и порядок работы утверждаются членами Совета в начале заседания.</w:t>
      </w:r>
    </w:p>
    <w:p w:rsidR="00FC7BDB" w:rsidRPr="00FC7BDB" w:rsidRDefault="00FC7BDB" w:rsidP="00FC7BDB">
      <w:pPr>
        <w:tabs>
          <w:tab w:val="left" w:pos="0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FC7BDB">
        <w:rPr>
          <w:rFonts w:ascii="Times New Roman" w:hAnsi="Times New Roman" w:cs="Times New Roman"/>
          <w:color w:val="000000"/>
          <w:sz w:val="28"/>
          <w:szCs w:val="28"/>
        </w:rPr>
        <w:lastRenderedPageBreak/>
        <w:t>Члены Совета  вправе внести предложения по рассмотрению дополнительных вопросов, не включенных в проект повестки заседания, непосредственно на заседании Совета.</w:t>
      </w:r>
    </w:p>
    <w:p w:rsidR="00FC7BDB" w:rsidRPr="00FC7BDB" w:rsidRDefault="00FC7BDB" w:rsidP="00FC7BDB">
      <w:pPr>
        <w:widowControl w:val="0"/>
        <w:numPr>
          <w:ilvl w:val="1"/>
          <w:numId w:val="5"/>
        </w:numPr>
        <w:shd w:val="clear" w:color="auto" w:fill="FFFFFF"/>
        <w:tabs>
          <w:tab w:val="left" w:pos="0"/>
          <w:tab w:val="num" w:pos="90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7BDB">
        <w:rPr>
          <w:rFonts w:ascii="Times New Roman" w:hAnsi="Times New Roman" w:cs="Times New Roman"/>
          <w:color w:val="000000"/>
          <w:sz w:val="28"/>
          <w:szCs w:val="28"/>
        </w:rPr>
        <w:t xml:space="preserve">На заседании время для докладов устанавливается в пределах до </w:t>
      </w:r>
      <w:r w:rsidRPr="00FC7BDB">
        <w:rPr>
          <w:rFonts w:ascii="Times New Roman" w:hAnsi="Times New Roman" w:cs="Times New Roman"/>
          <w:sz w:val="28"/>
          <w:szCs w:val="28"/>
        </w:rPr>
        <w:t>15 минут, для содокладов – до 10 минут,</w:t>
      </w:r>
      <w:r w:rsidRPr="00FC7BDB">
        <w:rPr>
          <w:rFonts w:ascii="Times New Roman" w:hAnsi="Times New Roman" w:cs="Times New Roman"/>
          <w:color w:val="000000"/>
          <w:sz w:val="28"/>
          <w:szCs w:val="28"/>
        </w:rPr>
        <w:t xml:space="preserve"> для выступления в прениях – до 5 минут. В необходимых случаях в ходе заседания председательствующий может изменять указанное время.</w:t>
      </w:r>
    </w:p>
    <w:p w:rsidR="00FC7BDB" w:rsidRPr="00FC7BDB" w:rsidRDefault="00FC7BDB" w:rsidP="00FC7BD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FC7BDB">
        <w:rPr>
          <w:rFonts w:ascii="Times New Roman" w:hAnsi="Times New Roman" w:cs="Times New Roman"/>
          <w:sz w:val="28"/>
          <w:szCs w:val="28"/>
        </w:rPr>
        <w:t>После выступления докладчика ему могут задаваться вопросы, непосредственно связанные с темой доклада.</w:t>
      </w:r>
    </w:p>
    <w:p w:rsidR="00FC7BDB" w:rsidRPr="00FC7BDB" w:rsidRDefault="00FC7BDB" w:rsidP="00FC7BDB">
      <w:pPr>
        <w:numPr>
          <w:ilvl w:val="1"/>
          <w:numId w:val="5"/>
        </w:numPr>
        <w:tabs>
          <w:tab w:val="left" w:pos="0"/>
          <w:tab w:val="num" w:pos="90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C7BDB">
        <w:rPr>
          <w:rFonts w:ascii="Times New Roman" w:hAnsi="Times New Roman" w:cs="Times New Roman"/>
          <w:sz w:val="28"/>
          <w:szCs w:val="28"/>
        </w:rPr>
        <w:t>На каждом заседании  ведётся протокол отделом муниципальной службы и организационной работы администрации района. Протокол заседания подписывается председателем Совета</w:t>
      </w:r>
      <w:proofErr w:type="gramStart"/>
      <w:r w:rsidRPr="00FC7BD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C7BDB">
        <w:rPr>
          <w:rFonts w:ascii="Times New Roman" w:hAnsi="Times New Roman" w:cs="Times New Roman"/>
          <w:sz w:val="28"/>
          <w:szCs w:val="28"/>
        </w:rPr>
        <w:t xml:space="preserve">оформляется в течение трёх дней . </w:t>
      </w:r>
    </w:p>
    <w:p w:rsidR="00FC7BDB" w:rsidRPr="00FC7BDB" w:rsidRDefault="00FC7BDB" w:rsidP="00FC7BDB">
      <w:pPr>
        <w:numPr>
          <w:ilvl w:val="1"/>
          <w:numId w:val="5"/>
        </w:numPr>
        <w:tabs>
          <w:tab w:val="left" w:pos="0"/>
          <w:tab w:val="num" w:pos="90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C7BDB">
        <w:rPr>
          <w:rFonts w:ascii="Times New Roman" w:hAnsi="Times New Roman" w:cs="Times New Roman"/>
          <w:sz w:val="28"/>
          <w:szCs w:val="28"/>
        </w:rPr>
        <w:t xml:space="preserve">Протокол включает в себя: </w:t>
      </w:r>
    </w:p>
    <w:p w:rsidR="00FC7BDB" w:rsidRPr="00FC7BDB" w:rsidRDefault="00FC7BDB" w:rsidP="00FC7BD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BDB">
        <w:rPr>
          <w:rFonts w:ascii="Times New Roman" w:hAnsi="Times New Roman" w:cs="Times New Roman"/>
          <w:sz w:val="28"/>
          <w:szCs w:val="28"/>
        </w:rPr>
        <w:t>- дату, место проведения заседания;</w:t>
      </w:r>
    </w:p>
    <w:p w:rsidR="00FC7BDB" w:rsidRPr="00FC7BDB" w:rsidRDefault="00FC7BDB" w:rsidP="00FC7BD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BDB">
        <w:rPr>
          <w:rFonts w:ascii="Times New Roman" w:hAnsi="Times New Roman" w:cs="Times New Roman"/>
          <w:sz w:val="28"/>
          <w:szCs w:val="28"/>
        </w:rPr>
        <w:t xml:space="preserve">- вопрос повестки дня и Ф.И.О. докладчика (содокладчиков); </w:t>
      </w:r>
    </w:p>
    <w:p w:rsidR="00FC7BDB" w:rsidRPr="00FC7BDB" w:rsidRDefault="00FC7BDB" w:rsidP="00FC7BD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BDB">
        <w:rPr>
          <w:rFonts w:ascii="Times New Roman" w:hAnsi="Times New Roman" w:cs="Times New Roman"/>
          <w:sz w:val="28"/>
          <w:szCs w:val="28"/>
        </w:rPr>
        <w:t xml:space="preserve">- список лиц, присутствующих на заседании; </w:t>
      </w:r>
    </w:p>
    <w:p w:rsidR="00FC7BDB" w:rsidRPr="00FC7BDB" w:rsidRDefault="00FC7BDB" w:rsidP="00FC7BD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BDB">
        <w:rPr>
          <w:rFonts w:ascii="Times New Roman" w:hAnsi="Times New Roman" w:cs="Times New Roman"/>
          <w:sz w:val="28"/>
          <w:szCs w:val="28"/>
        </w:rPr>
        <w:t xml:space="preserve">- решение, предложения, замечания по существу вопроса. </w:t>
      </w:r>
    </w:p>
    <w:p w:rsidR="00FC7BDB" w:rsidRPr="00FC7BDB" w:rsidRDefault="00FC7BDB" w:rsidP="00FC7BDB">
      <w:pPr>
        <w:numPr>
          <w:ilvl w:val="1"/>
          <w:numId w:val="5"/>
        </w:numPr>
        <w:tabs>
          <w:tab w:val="left" w:pos="0"/>
          <w:tab w:val="num" w:pos="90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C7BDB">
        <w:rPr>
          <w:rFonts w:ascii="Times New Roman" w:hAnsi="Times New Roman" w:cs="Times New Roman"/>
          <w:sz w:val="28"/>
          <w:szCs w:val="28"/>
        </w:rPr>
        <w:t>Заседание Совета считается правомочным, когда в его заседании принимают участие не менее 1/2 от его списочного состава.</w:t>
      </w:r>
    </w:p>
    <w:p w:rsidR="00FC7BDB" w:rsidRPr="00FC7BDB" w:rsidRDefault="00FC7BDB" w:rsidP="00FC7BDB">
      <w:pPr>
        <w:widowControl w:val="0"/>
        <w:numPr>
          <w:ilvl w:val="1"/>
          <w:numId w:val="5"/>
        </w:numPr>
        <w:shd w:val="clear" w:color="auto" w:fill="FFFFFF"/>
        <w:tabs>
          <w:tab w:val="left" w:pos="0"/>
          <w:tab w:val="left" w:pos="426"/>
          <w:tab w:val="num" w:pos="90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7BDB">
        <w:rPr>
          <w:rFonts w:ascii="Times New Roman" w:hAnsi="Times New Roman" w:cs="Times New Roman"/>
          <w:color w:val="000000"/>
          <w:sz w:val="28"/>
          <w:szCs w:val="28"/>
        </w:rPr>
        <w:t xml:space="preserve">Внеочередные заседания проводятся по решению председателя Совета либо Президиума Совета, либо по требованию не менее </w:t>
      </w:r>
      <w:r w:rsidRPr="00FC7BDB">
        <w:rPr>
          <w:rFonts w:ascii="Times New Roman" w:hAnsi="Times New Roman" w:cs="Times New Roman"/>
          <w:sz w:val="28"/>
          <w:szCs w:val="28"/>
        </w:rPr>
        <w:t>2/3</w:t>
      </w:r>
      <w:r w:rsidRPr="00FC7BDB">
        <w:rPr>
          <w:rFonts w:ascii="Times New Roman" w:hAnsi="Times New Roman" w:cs="Times New Roman"/>
          <w:color w:val="000000"/>
          <w:sz w:val="28"/>
          <w:szCs w:val="28"/>
        </w:rPr>
        <w:t xml:space="preserve"> Совета.</w:t>
      </w:r>
    </w:p>
    <w:p w:rsidR="00FC7BDB" w:rsidRPr="00FC7BDB" w:rsidRDefault="00FC7BDB" w:rsidP="00FC7BDB">
      <w:pPr>
        <w:widowControl w:val="0"/>
        <w:numPr>
          <w:ilvl w:val="1"/>
          <w:numId w:val="5"/>
        </w:numPr>
        <w:shd w:val="clear" w:color="auto" w:fill="FFFFFF"/>
        <w:tabs>
          <w:tab w:val="left" w:pos="0"/>
          <w:tab w:val="left" w:pos="426"/>
          <w:tab w:val="num" w:pos="90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7BDB">
        <w:rPr>
          <w:rFonts w:ascii="Times New Roman" w:hAnsi="Times New Roman" w:cs="Times New Roman"/>
          <w:color w:val="000000"/>
          <w:sz w:val="28"/>
          <w:szCs w:val="28"/>
        </w:rPr>
        <w:t xml:space="preserve"> Время и место проведения  очередного заседания Совета определяется Председателем Совета.</w:t>
      </w:r>
    </w:p>
    <w:p w:rsidR="00FC7BDB" w:rsidRPr="00FC7BDB" w:rsidRDefault="00FC7BDB" w:rsidP="00FC7BDB">
      <w:pPr>
        <w:tabs>
          <w:tab w:val="left" w:pos="0"/>
          <w:tab w:val="left" w:pos="90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C7BDB" w:rsidRPr="00FC7BDB" w:rsidRDefault="00FC7BDB" w:rsidP="00943FD6">
      <w:pPr>
        <w:pStyle w:val="1"/>
        <w:tabs>
          <w:tab w:val="left" w:pos="0"/>
        </w:tabs>
        <w:ind w:firstLine="0"/>
        <w:rPr>
          <w:sz w:val="28"/>
          <w:szCs w:val="28"/>
        </w:rPr>
      </w:pPr>
      <w:r w:rsidRPr="00FC7BDB">
        <w:rPr>
          <w:sz w:val="28"/>
          <w:szCs w:val="28"/>
          <w:lang w:val="en-US"/>
        </w:rPr>
        <w:t>V</w:t>
      </w:r>
      <w:r w:rsidRPr="00FC7BDB">
        <w:rPr>
          <w:sz w:val="28"/>
          <w:szCs w:val="28"/>
        </w:rPr>
        <w:t>. Решения Совета и контроль за их исполнением</w:t>
      </w:r>
    </w:p>
    <w:p w:rsidR="00FC7BDB" w:rsidRPr="00FC7BDB" w:rsidRDefault="00FC7BDB" w:rsidP="00FC7BDB">
      <w:pPr>
        <w:tabs>
          <w:tab w:val="left" w:pos="0"/>
          <w:tab w:val="left" w:pos="900"/>
        </w:tabs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7BDB" w:rsidRPr="00FC7BDB" w:rsidRDefault="00FC7BDB" w:rsidP="00FC7BDB">
      <w:pPr>
        <w:numPr>
          <w:ilvl w:val="1"/>
          <w:numId w:val="6"/>
        </w:numPr>
        <w:tabs>
          <w:tab w:val="left" w:pos="0"/>
          <w:tab w:val="num" w:pos="540"/>
          <w:tab w:val="left" w:pos="90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C7BDB">
        <w:rPr>
          <w:rFonts w:ascii="Times New Roman" w:hAnsi="Times New Roman" w:cs="Times New Roman"/>
          <w:sz w:val="28"/>
          <w:szCs w:val="28"/>
        </w:rPr>
        <w:t>По итогам заседаний Совет принимает решения. Решения по рассматриваемым вопросам принимаются простым большинством голосов членов Совета, носят рекомендательный характер, оформляются в протокольной форме. При равенстве голосов голос председательствующего является решающим.</w:t>
      </w:r>
    </w:p>
    <w:p w:rsidR="00FC7BDB" w:rsidRPr="00FC7BDB" w:rsidRDefault="00FC7BDB" w:rsidP="00FC7BDB">
      <w:pPr>
        <w:numPr>
          <w:ilvl w:val="1"/>
          <w:numId w:val="6"/>
        </w:numPr>
        <w:tabs>
          <w:tab w:val="left" w:pos="0"/>
          <w:tab w:val="num" w:pos="540"/>
          <w:tab w:val="left" w:pos="90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7BDB">
        <w:rPr>
          <w:rFonts w:ascii="Times New Roman" w:hAnsi="Times New Roman" w:cs="Times New Roman"/>
          <w:sz w:val="28"/>
          <w:szCs w:val="28"/>
        </w:rPr>
        <w:t xml:space="preserve">Отдельные вопросы заседаний членов Совета, итоги заседаний рабочих групп могут оформляться заключениями, являющимися выводом из проведённого анализа представленного вопроса; рекомендациями, содержащими отзыв, совет, пожелание в отношении наиболее эффективного варианта решения представленного вопроса; предложениями, содержащими идею о реализации чего-либо как о возможном; обращениями, содержащими призыв, просьбу, обращённую к кому-либо. </w:t>
      </w:r>
      <w:proofErr w:type="gramEnd"/>
    </w:p>
    <w:p w:rsidR="00FC7BDB" w:rsidRPr="00FC7BDB" w:rsidRDefault="00FC7BDB" w:rsidP="00FC7BDB">
      <w:pPr>
        <w:widowControl w:val="0"/>
        <w:numPr>
          <w:ilvl w:val="1"/>
          <w:numId w:val="6"/>
        </w:numPr>
        <w:shd w:val="clear" w:color="auto" w:fill="FFFFFF"/>
        <w:tabs>
          <w:tab w:val="left" w:pos="0"/>
          <w:tab w:val="num" w:pos="540"/>
          <w:tab w:val="left" w:pos="90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FC7BD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C7BDB">
        <w:rPr>
          <w:rFonts w:ascii="Times New Roman" w:hAnsi="Times New Roman" w:cs="Times New Roman"/>
          <w:sz w:val="28"/>
          <w:szCs w:val="28"/>
        </w:rPr>
        <w:t xml:space="preserve"> выполнением решений Совета, подготовкой и предоставлением материалов для обсуждения на заседании Совета может быть возложен на отдел муниципальной службы и организационной работы администрации района  или  осуществляться председателем Совета лично.</w:t>
      </w:r>
    </w:p>
    <w:p w:rsidR="00FC7BDB" w:rsidRPr="00FC7BDB" w:rsidRDefault="00FC7BDB" w:rsidP="00FC7BDB">
      <w:pPr>
        <w:widowControl w:val="0"/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C7BDB" w:rsidRPr="00FC7BDB" w:rsidRDefault="00FC7BDB" w:rsidP="00943FD6">
      <w:pPr>
        <w:pStyle w:val="1"/>
        <w:tabs>
          <w:tab w:val="left" w:pos="0"/>
        </w:tabs>
        <w:ind w:firstLine="0"/>
        <w:rPr>
          <w:sz w:val="28"/>
          <w:szCs w:val="28"/>
        </w:rPr>
      </w:pPr>
      <w:r w:rsidRPr="00FC7BDB">
        <w:rPr>
          <w:sz w:val="28"/>
          <w:szCs w:val="28"/>
          <w:lang w:val="en-US"/>
        </w:rPr>
        <w:lastRenderedPageBreak/>
        <w:t>VI</w:t>
      </w:r>
      <w:r w:rsidRPr="00FC7BDB">
        <w:rPr>
          <w:sz w:val="28"/>
          <w:szCs w:val="28"/>
        </w:rPr>
        <w:t>. Организация документооборота</w:t>
      </w:r>
    </w:p>
    <w:p w:rsidR="00FC7BDB" w:rsidRPr="00FC7BDB" w:rsidRDefault="00FC7BDB" w:rsidP="00FC7BDB">
      <w:pPr>
        <w:widowControl w:val="0"/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C7BDB" w:rsidRPr="00FC7BDB" w:rsidRDefault="00FC7BDB" w:rsidP="00FC7BDB">
      <w:pPr>
        <w:widowControl w:val="0"/>
        <w:numPr>
          <w:ilvl w:val="1"/>
          <w:numId w:val="7"/>
        </w:numPr>
        <w:shd w:val="clear" w:color="auto" w:fill="FFFFFF"/>
        <w:tabs>
          <w:tab w:val="left" w:pos="0"/>
          <w:tab w:val="num" w:pos="90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C7BDB">
        <w:rPr>
          <w:rFonts w:ascii="Times New Roman" w:hAnsi="Times New Roman" w:cs="Times New Roman"/>
          <w:sz w:val="28"/>
          <w:szCs w:val="28"/>
        </w:rPr>
        <w:t xml:space="preserve">Организация документооборота, учёт, регистрация, систематизация, хранение текущей документации и служебной переписки обеспечивается отделом муниципальной службы и организационной работы администрации района </w:t>
      </w:r>
      <w:r w:rsidRPr="00FC7BDB">
        <w:rPr>
          <w:rFonts w:ascii="Times New Roman" w:hAnsi="Times New Roman" w:cs="Times New Roman"/>
          <w:color w:val="000000"/>
          <w:sz w:val="28"/>
          <w:szCs w:val="28"/>
        </w:rPr>
        <w:t>в соответствии с установленными правилами служебного делопроизводства</w:t>
      </w:r>
      <w:r w:rsidRPr="00FC7BDB">
        <w:rPr>
          <w:rFonts w:ascii="Times New Roman" w:hAnsi="Times New Roman" w:cs="Times New Roman"/>
          <w:sz w:val="28"/>
          <w:szCs w:val="28"/>
        </w:rPr>
        <w:t>.</w:t>
      </w:r>
    </w:p>
    <w:p w:rsidR="00FC7BDB" w:rsidRPr="00FC7BDB" w:rsidRDefault="00FC7BDB" w:rsidP="00FC7BDB">
      <w:pPr>
        <w:widowControl w:val="0"/>
        <w:numPr>
          <w:ilvl w:val="1"/>
          <w:numId w:val="7"/>
        </w:numPr>
        <w:shd w:val="clear" w:color="auto" w:fill="FFFFFF"/>
        <w:tabs>
          <w:tab w:val="left" w:pos="0"/>
          <w:tab w:val="num" w:pos="90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C7BDB">
        <w:rPr>
          <w:rFonts w:ascii="Times New Roman" w:hAnsi="Times New Roman" w:cs="Times New Roman"/>
          <w:sz w:val="28"/>
          <w:szCs w:val="28"/>
        </w:rPr>
        <w:t>Документы Совета (решения, письма, докладные записки, служебные записки, пояснительные записки, справки, заявки, заявления и т.д.) составляются и оформляются специалистом отдела организационной работы администрации района в соответствии с установленными требованиями.</w:t>
      </w:r>
    </w:p>
    <w:p w:rsidR="00943FD6" w:rsidRDefault="00FC7BDB" w:rsidP="00943FD6">
      <w:pPr>
        <w:tabs>
          <w:tab w:val="num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BDB">
        <w:rPr>
          <w:rFonts w:ascii="Times New Roman" w:hAnsi="Times New Roman" w:cs="Times New Roman"/>
          <w:color w:val="000000"/>
          <w:sz w:val="28"/>
          <w:szCs w:val="28"/>
        </w:rPr>
        <w:t xml:space="preserve">Почтовым адресом для получения корреспонденции, направленной в адрес </w:t>
      </w:r>
      <w:r w:rsidRPr="00943FD6">
        <w:rPr>
          <w:rFonts w:ascii="Times New Roman" w:hAnsi="Times New Roman" w:cs="Times New Roman"/>
          <w:color w:val="000000"/>
          <w:sz w:val="28"/>
          <w:szCs w:val="28"/>
        </w:rPr>
        <w:t xml:space="preserve">Совета, является адрес: </w:t>
      </w:r>
      <w:r w:rsidR="00943FD6" w:rsidRPr="00943FD6">
        <w:rPr>
          <w:rFonts w:ascii="Times New Roman" w:hAnsi="Times New Roman" w:cs="Times New Roman"/>
          <w:sz w:val="28"/>
          <w:szCs w:val="28"/>
        </w:rPr>
        <w:t xml:space="preserve">307200, Курская область, Октябрьский район, п. Прямицыно, ул. Октябрьская, д. 134, </w:t>
      </w:r>
      <w:r w:rsidRPr="00FC7BDB">
        <w:rPr>
          <w:rFonts w:ascii="Times New Roman" w:hAnsi="Times New Roman" w:cs="Times New Roman"/>
          <w:sz w:val="28"/>
          <w:szCs w:val="28"/>
        </w:rPr>
        <w:t xml:space="preserve">с пометкой «Общественный совет </w:t>
      </w:r>
      <w:r w:rsidR="00943FD6">
        <w:rPr>
          <w:rFonts w:ascii="Times New Roman" w:hAnsi="Times New Roman" w:cs="Times New Roman"/>
          <w:sz w:val="28"/>
          <w:szCs w:val="28"/>
        </w:rPr>
        <w:t>при Главе Октябрьского района Курской области</w:t>
      </w:r>
      <w:r w:rsidRPr="00FC7BDB">
        <w:rPr>
          <w:rFonts w:ascii="Times New Roman" w:hAnsi="Times New Roman" w:cs="Times New Roman"/>
          <w:sz w:val="28"/>
          <w:szCs w:val="28"/>
        </w:rPr>
        <w:t>».</w:t>
      </w:r>
    </w:p>
    <w:p w:rsidR="00FC7BDB" w:rsidRPr="00943FD6" w:rsidRDefault="00FC7BDB" w:rsidP="00943FD6">
      <w:pPr>
        <w:pStyle w:val="a3"/>
        <w:numPr>
          <w:ilvl w:val="1"/>
          <w:numId w:val="7"/>
        </w:numPr>
        <w:tabs>
          <w:tab w:val="num" w:pos="90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43FD6">
        <w:rPr>
          <w:rFonts w:ascii="Times New Roman" w:hAnsi="Times New Roman" w:cs="Times New Roman"/>
          <w:color w:val="000000"/>
          <w:sz w:val="28"/>
          <w:szCs w:val="28"/>
        </w:rPr>
        <w:t>Документы, поступившие в адрес Совета, регистрируются, классифицируются и доводятся до сведения членов Совета.</w:t>
      </w:r>
    </w:p>
    <w:p w:rsidR="00FC7BDB" w:rsidRPr="00FC7BDB" w:rsidRDefault="00FC7BDB" w:rsidP="00943FD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7BDB">
        <w:rPr>
          <w:rFonts w:ascii="Times New Roman" w:hAnsi="Times New Roman" w:cs="Times New Roman"/>
          <w:color w:val="000000"/>
          <w:sz w:val="28"/>
          <w:szCs w:val="28"/>
        </w:rPr>
        <w:t>Исходящие документы, подписываются председателем Совета, регистрируются и рассылаются или иным образом доводятся до адресата членами Совета.</w:t>
      </w:r>
    </w:p>
    <w:p w:rsidR="00FC7BDB" w:rsidRPr="00FC7BDB" w:rsidRDefault="00FC7BDB" w:rsidP="00FC7BD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C7BDB" w:rsidRPr="00FC7BDB" w:rsidRDefault="00FC7BDB" w:rsidP="00943FD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7BDB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VII</w:t>
      </w:r>
      <w:r w:rsidRPr="00FC7BDB">
        <w:rPr>
          <w:rFonts w:ascii="Times New Roman" w:hAnsi="Times New Roman" w:cs="Times New Roman"/>
          <w:b/>
          <w:color w:val="000000"/>
          <w:sz w:val="28"/>
          <w:szCs w:val="28"/>
        </w:rPr>
        <w:t>. Комиссии Совета</w:t>
      </w:r>
    </w:p>
    <w:p w:rsidR="00FC7BDB" w:rsidRPr="00FC7BDB" w:rsidRDefault="00FC7BDB" w:rsidP="00FC7BD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C7BDB" w:rsidRPr="00FC7BDB" w:rsidRDefault="00B23B21" w:rsidP="00FC7BDB">
      <w:pPr>
        <w:widowControl w:val="0"/>
        <w:shd w:val="clear" w:color="auto" w:fill="FFFFFF"/>
        <w:tabs>
          <w:tab w:val="left" w:pos="43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C7BDB" w:rsidRPr="00FC7BDB">
        <w:rPr>
          <w:rFonts w:ascii="Times New Roman" w:hAnsi="Times New Roman" w:cs="Times New Roman"/>
          <w:sz w:val="28"/>
          <w:szCs w:val="28"/>
        </w:rPr>
        <w:t>7.1. Совет на своем заседании образует постоянно функционирующие комиссии Совета (далее – комиссии) из числа членов Совета. Комиссии создаются с целью подготовки вопросов, проектов документов, организации мероприятий Совета.</w:t>
      </w:r>
    </w:p>
    <w:p w:rsidR="00943FD6" w:rsidRDefault="00B23B21" w:rsidP="00FC7BDB">
      <w:pPr>
        <w:widowControl w:val="0"/>
        <w:shd w:val="clear" w:color="auto" w:fill="FFFFFF"/>
        <w:tabs>
          <w:tab w:val="left" w:pos="43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C7BDB" w:rsidRPr="00FC7BDB">
        <w:rPr>
          <w:rFonts w:ascii="Times New Roman" w:hAnsi="Times New Roman" w:cs="Times New Roman"/>
          <w:sz w:val="28"/>
          <w:szCs w:val="28"/>
        </w:rPr>
        <w:t>7.2. Комиссии Совета образуются на срок, не превы</w:t>
      </w:r>
      <w:r w:rsidR="00943FD6">
        <w:rPr>
          <w:rFonts w:ascii="Times New Roman" w:hAnsi="Times New Roman" w:cs="Times New Roman"/>
          <w:sz w:val="28"/>
          <w:szCs w:val="28"/>
        </w:rPr>
        <w:t>шающий срока полномочий Совета.</w:t>
      </w:r>
    </w:p>
    <w:p w:rsidR="00FC7BDB" w:rsidRPr="00FC7BDB" w:rsidRDefault="00B23B21" w:rsidP="00B23B21">
      <w:pPr>
        <w:widowControl w:val="0"/>
        <w:shd w:val="clear" w:color="auto" w:fill="FFFFFF"/>
        <w:tabs>
          <w:tab w:val="left" w:pos="437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C7BDB" w:rsidRPr="00FC7BDB">
        <w:rPr>
          <w:rFonts w:ascii="Times New Roman" w:hAnsi="Times New Roman" w:cs="Times New Roman"/>
          <w:sz w:val="28"/>
          <w:szCs w:val="28"/>
        </w:rPr>
        <w:t>7.3. В состав комиссии не могут входить председатель, заместитель председателя.</w:t>
      </w:r>
      <w:r w:rsidR="00FC7BDB" w:rsidRPr="00FC7BD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C7BDB" w:rsidRPr="00FC7BDB">
        <w:rPr>
          <w:rFonts w:ascii="Times New Roman" w:hAnsi="Times New Roman" w:cs="Times New Roman"/>
          <w:sz w:val="28"/>
          <w:szCs w:val="28"/>
        </w:rPr>
        <w:t>7.4. По предложению президиума Совета или большинства членов Совета количество комиссий может быть изменено. Решение об образовании или о ликвидации комиссии Совета принимается большинством голосов от числа действующих членов Совета.</w:t>
      </w:r>
    </w:p>
    <w:p w:rsidR="00FC7BDB" w:rsidRPr="00FC7BDB" w:rsidRDefault="00B23B21" w:rsidP="00FC7BDB">
      <w:pPr>
        <w:widowControl w:val="0"/>
        <w:shd w:val="clear" w:color="auto" w:fill="FFFFFF"/>
        <w:tabs>
          <w:tab w:val="left" w:pos="43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C7BDB" w:rsidRPr="00FC7BDB">
        <w:rPr>
          <w:rFonts w:ascii="Times New Roman" w:hAnsi="Times New Roman" w:cs="Times New Roman"/>
          <w:sz w:val="28"/>
          <w:szCs w:val="28"/>
        </w:rPr>
        <w:t>7.5. Комиссией Совета руководит председатель комиссии.</w:t>
      </w:r>
    </w:p>
    <w:p w:rsidR="00FC7BDB" w:rsidRPr="00FC7BDB" w:rsidRDefault="00B23B21" w:rsidP="00FC7BDB">
      <w:pPr>
        <w:widowControl w:val="0"/>
        <w:shd w:val="clear" w:color="auto" w:fill="FFFFFF"/>
        <w:tabs>
          <w:tab w:val="left" w:pos="43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C7BDB" w:rsidRPr="00FC7BDB">
        <w:rPr>
          <w:rFonts w:ascii="Times New Roman" w:hAnsi="Times New Roman" w:cs="Times New Roman"/>
          <w:sz w:val="28"/>
          <w:szCs w:val="28"/>
        </w:rPr>
        <w:t>7.6. Председатели комиссий и их заместители избираются членами комиссий на своих заседаниях. Председатели комиссий и их заместители избираются членами комиссий большинством голосов от общего числа членов комиссии.</w:t>
      </w:r>
    </w:p>
    <w:p w:rsidR="00FC7BDB" w:rsidRPr="00FC7BDB" w:rsidRDefault="00B23B21" w:rsidP="00FC7BDB">
      <w:pPr>
        <w:widowControl w:val="0"/>
        <w:shd w:val="clear" w:color="auto" w:fill="FFFFFF"/>
        <w:tabs>
          <w:tab w:val="left" w:pos="43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C7BDB" w:rsidRPr="00FC7BDB">
        <w:rPr>
          <w:rFonts w:ascii="Times New Roman" w:hAnsi="Times New Roman" w:cs="Times New Roman"/>
          <w:sz w:val="28"/>
          <w:szCs w:val="28"/>
        </w:rPr>
        <w:t>7.7. Решение об освобождении председателя комиссии, заместителя председателя комиссии от должности принимается большинством голосов от общего числа членов комиссии.</w:t>
      </w:r>
    </w:p>
    <w:p w:rsidR="00B23B21" w:rsidRDefault="00B23B21" w:rsidP="00FC7BDB">
      <w:pPr>
        <w:widowControl w:val="0"/>
        <w:shd w:val="clear" w:color="auto" w:fill="FFFFFF"/>
        <w:tabs>
          <w:tab w:val="left" w:pos="437"/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C7BDB" w:rsidRPr="00FC7BDB">
        <w:rPr>
          <w:rFonts w:ascii="Times New Roman" w:hAnsi="Times New Roman" w:cs="Times New Roman"/>
          <w:sz w:val="28"/>
          <w:szCs w:val="28"/>
        </w:rPr>
        <w:t>7.8. Заместитель председателя комиссии Совета  выполняет функции председателя комиссии в период его отсутствия.</w:t>
      </w:r>
    </w:p>
    <w:p w:rsidR="00B23B21" w:rsidRDefault="00B23B21" w:rsidP="00FC7BDB">
      <w:pPr>
        <w:widowControl w:val="0"/>
        <w:shd w:val="clear" w:color="auto" w:fill="FFFFFF"/>
        <w:tabs>
          <w:tab w:val="left" w:pos="437"/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FC7BDB" w:rsidRPr="00FC7BDB">
        <w:rPr>
          <w:rFonts w:ascii="Times New Roman" w:hAnsi="Times New Roman" w:cs="Times New Roman"/>
          <w:sz w:val="28"/>
          <w:szCs w:val="28"/>
        </w:rPr>
        <w:t xml:space="preserve">7.9. Основной формой работы комиссии Совета является ее </w:t>
      </w:r>
      <w:r>
        <w:rPr>
          <w:rFonts w:ascii="Times New Roman" w:hAnsi="Times New Roman" w:cs="Times New Roman"/>
          <w:sz w:val="28"/>
          <w:szCs w:val="28"/>
        </w:rPr>
        <w:t>заседание.</w:t>
      </w:r>
    </w:p>
    <w:p w:rsidR="00FC7BDB" w:rsidRPr="00FC7BDB" w:rsidRDefault="00B23B21" w:rsidP="00FC7BDB">
      <w:pPr>
        <w:widowControl w:val="0"/>
        <w:shd w:val="clear" w:color="auto" w:fill="FFFFFF"/>
        <w:tabs>
          <w:tab w:val="left" w:pos="437"/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C7BDB" w:rsidRPr="00FC7BDB">
        <w:rPr>
          <w:rFonts w:ascii="Times New Roman" w:hAnsi="Times New Roman" w:cs="Times New Roman"/>
          <w:sz w:val="28"/>
          <w:szCs w:val="28"/>
        </w:rPr>
        <w:t>7.10. Заседания комиссии проводятся по мере необходимости, но не реже одного раза  в течение срока между очередными заседаниями Совета.</w:t>
      </w:r>
    </w:p>
    <w:p w:rsidR="00943FD6" w:rsidRDefault="00B23B21" w:rsidP="00FC7BDB">
      <w:pPr>
        <w:widowControl w:val="0"/>
        <w:shd w:val="clear" w:color="auto" w:fill="FFFFFF"/>
        <w:tabs>
          <w:tab w:val="left" w:pos="437"/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C7BDB" w:rsidRPr="00FC7BDB">
        <w:rPr>
          <w:rFonts w:ascii="Times New Roman" w:hAnsi="Times New Roman" w:cs="Times New Roman"/>
          <w:sz w:val="28"/>
          <w:szCs w:val="28"/>
        </w:rPr>
        <w:t>7.11. Заседание комиссии Совета  правомочно, если на нем присутствует более половины от общего числа членов комиссии. В случае, когда отсутствующий на заседании член комиссии  Совета  в письменном виде выразил свое мнение по вопросам, рассматриваемым комиссией, его необходимо считать принявшим участие в заседании комиссии и учитывать его присутствие при определении правомочности работы комиссии (наличие квор</w:t>
      </w:r>
      <w:r w:rsidR="00943FD6">
        <w:rPr>
          <w:rFonts w:ascii="Times New Roman" w:hAnsi="Times New Roman" w:cs="Times New Roman"/>
          <w:sz w:val="28"/>
          <w:szCs w:val="28"/>
        </w:rPr>
        <w:t>ума для проведения заседания)</w:t>
      </w:r>
    </w:p>
    <w:p w:rsidR="00FC7BDB" w:rsidRPr="00FC7BDB" w:rsidRDefault="00B23B21" w:rsidP="00FC7BDB">
      <w:pPr>
        <w:widowControl w:val="0"/>
        <w:shd w:val="clear" w:color="auto" w:fill="FFFFFF"/>
        <w:tabs>
          <w:tab w:val="left" w:pos="437"/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C7BDB" w:rsidRPr="00FC7BDB">
        <w:rPr>
          <w:rFonts w:ascii="Times New Roman" w:hAnsi="Times New Roman" w:cs="Times New Roman"/>
          <w:sz w:val="28"/>
          <w:szCs w:val="28"/>
        </w:rPr>
        <w:t>7.12. Повестка заседания комиссии формируется по предложению президиума Совета или большинства членов комиссии.</w:t>
      </w:r>
    </w:p>
    <w:p w:rsidR="00FC7BDB" w:rsidRPr="00FC7BDB" w:rsidRDefault="00B23B21" w:rsidP="00FC7BDB">
      <w:pPr>
        <w:widowControl w:val="0"/>
        <w:shd w:val="clear" w:color="auto" w:fill="FFFFFF"/>
        <w:tabs>
          <w:tab w:val="left" w:pos="437"/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C7BDB" w:rsidRPr="00FC7BDB">
        <w:rPr>
          <w:rFonts w:ascii="Times New Roman" w:hAnsi="Times New Roman" w:cs="Times New Roman"/>
          <w:sz w:val="28"/>
          <w:szCs w:val="28"/>
        </w:rPr>
        <w:t>7.13. Заседание проводит председатель комиссии или заместитель председателя комиссии.</w:t>
      </w:r>
    </w:p>
    <w:p w:rsidR="00B23B21" w:rsidRDefault="00B23B21" w:rsidP="00FC7BDB">
      <w:pPr>
        <w:widowControl w:val="0"/>
        <w:shd w:val="clear" w:color="auto" w:fill="FFFFFF"/>
        <w:tabs>
          <w:tab w:val="left" w:pos="437"/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C7BDB" w:rsidRPr="00FC7BDB">
        <w:rPr>
          <w:rFonts w:ascii="Times New Roman" w:hAnsi="Times New Roman" w:cs="Times New Roman"/>
          <w:sz w:val="28"/>
          <w:szCs w:val="28"/>
        </w:rPr>
        <w:t>7.14. Член Совета обязан принимать участие в заседаниях комиссии. О невозможности присутствовать на заседании комиссии по уважительной причине он должен заблаговременно проинфор</w:t>
      </w:r>
      <w:r>
        <w:rPr>
          <w:rFonts w:ascii="Times New Roman" w:hAnsi="Times New Roman" w:cs="Times New Roman"/>
          <w:sz w:val="28"/>
          <w:szCs w:val="28"/>
        </w:rPr>
        <w:t>мировать председателя комиссии.</w:t>
      </w:r>
    </w:p>
    <w:p w:rsidR="00943FD6" w:rsidRDefault="00B23B21" w:rsidP="00FC7BDB">
      <w:pPr>
        <w:widowControl w:val="0"/>
        <w:shd w:val="clear" w:color="auto" w:fill="FFFFFF"/>
        <w:tabs>
          <w:tab w:val="left" w:pos="437"/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C7BDB" w:rsidRPr="00FC7BDB">
        <w:rPr>
          <w:rFonts w:ascii="Times New Roman" w:hAnsi="Times New Roman" w:cs="Times New Roman"/>
          <w:sz w:val="28"/>
          <w:szCs w:val="28"/>
        </w:rPr>
        <w:t>7.15. Член комиссии в случае отсутствия на заседании комиссии по уважительной причине вправе выразить свое отношение к рассматривае</w:t>
      </w:r>
      <w:r w:rsidR="00943FD6">
        <w:rPr>
          <w:rFonts w:ascii="Times New Roman" w:hAnsi="Times New Roman" w:cs="Times New Roman"/>
          <w:sz w:val="28"/>
          <w:szCs w:val="28"/>
        </w:rPr>
        <w:t>мому вопросу в письменном виде.</w:t>
      </w:r>
    </w:p>
    <w:p w:rsidR="00FC7BDB" w:rsidRPr="00FC7BDB" w:rsidRDefault="00B23B21" w:rsidP="00FC7BDB">
      <w:pPr>
        <w:widowControl w:val="0"/>
        <w:shd w:val="clear" w:color="auto" w:fill="FFFFFF"/>
        <w:tabs>
          <w:tab w:val="left" w:pos="437"/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C7BDB" w:rsidRPr="00FC7BDB">
        <w:rPr>
          <w:rFonts w:ascii="Times New Roman" w:hAnsi="Times New Roman" w:cs="Times New Roman"/>
          <w:sz w:val="28"/>
          <w:szCs w:val="28"/>
        </w:rPr>
        <w:t>7.16. Решение комиссии принимается большинством голосов от общего числа членов комиссии.</w:t>
      </w:r>
    </w:p>
    <w:p w:rsidR="00FC7BDB" w:rsidRPr="00FC7BDB" w:rsidRDefault="00FC7BDB" w:rsidP="00FC7BDB">
      <w:pPr>
        <w:widowControl w:val="0"/>
        <w:shd w:val="clear" w:color="auto" w:fill="FFFFFF"/>
        <w:tabs>
          <w:tab w:val="left" w:pos="437"/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</w:p>
    <w:p w:rsidR="00FC7BDB" w:rsidRPr="00FC7BDB" w:rsidRDefault="00FC7BDB" w:rsidP="00943FD6">
      <w:pPr>
        <w:pStyle w:val="1"/>
        <w:tabs>
          <w:tab w:val="left" w:pos="0"/>
          <w:tab w:val="left" w:pos="900"/>
        </w:tabs>
        <w:ind w:firstLine="0"/>
        <w:rPr>
          <w:bCs w:val="0"/>
          <w:sz w:val="28"/>
          <w:szCs w:val="28"/>
        </w:rPr>
      </w:pPr>
      <w:r w:rsidRPr="00FC7BDB">
        <w:rPr>
          <w:bCs w:val="0"/>
          <w:sz w:val="28"/>
          <w:szCs w:val="28"/>
          <w:lang w:val="en-US"/>
        </w:rPr>
        <w:t>VIII</w:t>
      </w:r>
      <w:r w:rsidRPr="00FC7BDB">
        <w:rPr>
          <w:bCs w:val="0"/>
          <w:sz w:val="28"/>
          <w:szCs w:val="28"/>
        </w:rPr>
        <w:t>. Досрочное прекращение полномочий, исключение члена Совета из состава Совета</w:t>
      </w:r>
    </w:p>
    <w:p w:rsidR="00FC7BDB" w:rsidRPr="00FC7BDB" w:rsidRDefault="00FC7BDB" w:rsidP="00FC7BDB">
      <w:pPr>
        <w:tabs>
          <w:tab w:val="left" w:pos="0"/>
          <w:tab w:val="left" w:pos="900"/>
        </w:tabs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7BDB" w:rsidRPr="00FC7BDB" w:rsidRDefault="00FC7BDB" w:rsidP="00FC7BDB">
      <w:pPr>
        <w:numPr>
          <w:ilvl w:val="1"/>
          <w:numId w:val="8"/>
        </w:numPr>
        <w:tabs>
          <w:tab w:val="left" w:pos="0"/>
          <w:tab w:val="left" w:pos="1080"/>
          <w:tab w:val="num" w:pos="162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7BDB">
        <w:rPr>
          <w:rFonts w:ascii="Times New Roman" w:hAnsi="Times New Roman" w:cs="Times New Roman"/>
          <w:sz w:val="28"/>
          <w:szCs w:val="28"/>
        </w:rPr>
        <w:t>В случае добровольного желания выйти из состава Совета, член Совета подаёт на имя председателя, личное заявление с указанием причины досрочного прекращения своих полномочий. Заявление подлежит рассмотрению в течение 14 дней. До истечения указанного срока лицо, подавшее заявление, в праве его отозвать.</w:t>
      </w:r>
    </w:p>
    <w:p w:rsidR="00FC7BDB" w:rsidRPr="00FC7BDB" w:rsidRDefault="00FC7BDB" w:rsidP="00FC7BDB">
      <w:pPr>
        <w:numPr>
          <w:ilvl w:val="1"/>
          <w:numId w:val="8"/>
        </w:numPr>
        <w:tabs>
          <w:tab w:val="left" w:pos="0"/>
          <w:tab w:val="left" w:pos="1080"/>
          <w:tab w:val="num" w:pos="162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7BDB">
        <w:rPr>
          <w:rFonts w:ascii="Times New Roman" w:hAnsi="Times New Roman" w:cs="Times New Roman"/>
          <w:color w:val="000000"/>
          <w:sz w:val="28"/>
          <w:szCs w:val="28"/>
        </w:rPr>
        <w:t xml:space="preserve">Исключение члена Совета, из состава Совета производится решением Совета с последующим внесением изменений в постановление  администрации района, в решение Представительного Собрания районе, в решения советов сельских поселений. Основанием для исключения является: отсутствие члена Общественного совета на трех плановых заседаниях, непосредственно предшествующих заседанию, на котором рассматривается вопрос об исключении, </w:t>
      </w:r>
      <w:r w:rsidRPr="00FC7BDB">
        <w:rPr>
          <w:rFonts w:ascii="Times New Roman" w:hAnsi="Times New Roman" w:cs="Times New Roman"/>
          <w:color w:val="000000"/>
          <w:spacing w:val="-1"/>
          <w:sz w:val="28"/>
          <w:szCs w:val="28"/>
        </w:rPr>
        <w:t>поступление обращения от общественного объединения и личного заявления члена Совета о выходе из Совета.</w:t>
      </w:r>
    </w:p>
    <w:p w:rsidR="00FC7BDB" w:rsidRPr="00FC7BDB" w:rsidRDefault="00FC7BDB" w:rsidP="00FC7BDB">
      <w:pPr>
        <w:numPr>
          <w:ilvl w:val="1"/>
          <w:numId w:val="8"/>
        </w:numPr>
        <w:tabs>
          <w:tab w:val="left" w:pos="0"/>
          <w:tab w:val="left" w:pos="1080"/>
          <w:tab w:val="num" w:pos="162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7BDB">
        <w:rPr>
          <w:rFonts w:ascii="Times New Roman" w:hAnsi="Times New Roman" w:cs="Times New Roman"/>
          <w:sz w:val="28"/>
          <w:szCs w:val="28"/>
        </w:rPr>
        <w:t>Вопрос о досрочном прекращении полномочий, исключении члена Совета из состава Совета вносится в повестку дня очередного заседания Совета.</w:t>
      </w:r>
    </w:p>
    <w:p w:rsidR="00FC7BDB" w:rsidRPr="00FC7BDB" w:rsidRDefault="00FC7BDB" w:rsidP="00FC7BDB">
      <w:pPr>
        <w:numPr>
          <w:ilvl w:val="1"/>
          <w:numId w:val="8"/>
        </w:numPr>
        <w:tabs>
          <w:tab w:val="left" w:pos="0"/>
          <w:tab w:val="left" w:pos="1080"/>
          <w:tab w:val="num" w:pos="162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7BDB">
        <w:rPr>
          <w:rFonts w:ascii="Times New Roman" w:hAnsi="Times New Roman" w:cs="Times New Roman"/>
          <w:sz w:val="28"/>
          <w:szCs w:val="28"/>
        </w:rPr>
        <w:t xml:space="preserve">Во время обсуждения вопроса о досрочном прекращении полномочий, исключении члена Совета, из состава Совета лицо, в отношении </w:t>
      </w:r>
      <w:r w:rsidRPr="00FC7BDB">
        <w:rPr>
          <w:rFonts w:ascii="Times New Roman" w:hAnsi="Times New Roman" w:cs="Times New Roman"/>
          <w:sz w:val="28"/>
          <w:szCs w:val="28"/>
        </w:rPr>
        <w:lastRenderedPageBreak/>
        <w:t xml:space="preserve">которого инициирована указанная процедура, </w:t>
      </w:r>
      <w:proofErr w:type="gramStart"/>
      <w:r w:rsidRPr="00FC7BDB">
        <w:rPr>
          <w:rFonts w:ascii="Times New Roman" w:hAnsi="Times New Roman" w:cs="Times New Roman"/>
          <w:sz w:val="28"/>
          <w:szCs w:val="28"/>
        </w:rPr>
        <w:t>в праве</w:t>
      </w:r>
      <w:proofErr w:type="gramEnd"/>
      <w:r w:rsidRPr="00FC7BDB">
        <w:rPr>
          <w:rFonts w:ascii="Times New Roman" w:hAnsi="Times New Roman" w:cs="Times New Roman"/>
          <w:sz w:val="28"/>
          <w:szCs w:val="28"/>
        </w:rPr>
        <w:t xml:space="preserve"> представить свою аргументированную точку зрения по данному вопросу.</w:t>
      </w:r>
    </w:p>
    <w:p w:rsidR="00FC7BDB" w:rsidRPr="00FC7BDB" w:rsidRDefault="00FC7BDB" w:rsidP="00FC7BDB">
      <w:pPr>
        <w:numPr>
          <w:ilvl w:val="1"/>
          <w:numId w:val="8"/>
        </w:numPr>
        <w:tabs>
          <w:tab w:val="left" w:pos="0"/>
          <w:tab w:val="left" w:pos="1080"/>
          <w:tab w:val="num" w:pos="162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7BDB">
        <w:rPr>
          <w:rFonts w:ascii="Times New Roman" w:hAnsi="Times New Roman" w:cs="Times New Roman"/>
          <w:sz w:val="28"/>
          <w:szCs w:val="28"/>
        </w:rPr>
        <w:t xml:space="preserve">Лицу, в отношении которого впервые инициировано рассмотрение вопроса о досрочном прекращении полномочий на основании обстоятельств, </w:t>
      </w:r>
      <w:r w:rsidRPr="00FC7BDB">
        <w:rPr>
          <w:rFonts w:ascii="Times New Roman" w:hAnsi="Times New Roman" w:cs="Times New Roman"/>
          <w:color w:val="000000"/>
          <w:sz w:val="28"/>
          <w:szCs w:val="28"/>
        </w:rPr>
        <w:t>указанных в пункте 7.2. настоящего Регламента, может быть вынесено лишь предупреждение.</w:t>
      </w:r>
    </w:p>
    <w:p w:rsidR="00FC7BDB" w:rsidRPr="00FC7BDB" w:rsidRDefault="00FC7BDB" w:rsidP="00FC7BDB">
      <w:pPr>
        <w:numPr>
          <w:ilvl w:val="1"/>
          <w:numId w:val="8"/>
        </w:numPr>
        <w:tabs>
          <w:tab w:val="left" w:pos="0"/>
          <w:tab w:val="left" w:pos="1080"/>
          <w:tab w:val="num" w:pos="162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7BDB">
        <w:rPr>
          <w:rFonts w:ascii="Times New Roman" w:hAnsi="Times New Roman" w:cs="Times New Roman"/>
          <w:sz w:val="28"/>
          <w:szCs w:val="28"/>
        </w:rPr>
        <w:t>Вне зависимости от выводов, к которым придут члены Совета, они оформляется решением.</w:t>
      </w:r>
    </w:p>
    <w:p w:rsidR="00FC7BDB" w:rsidRPr="00FC7BDB" w:rsidRDefault="00FC7BDB" w:rsidP="00FC7B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7BDB" w:rsidRPr="00FC7BDB" w:rsidRDefault="00FC7BDB" w:rsidP="00B23B21">
      <w:pPr>
        <w:pStyle w:val="1"/>
        <w:tabs>
          <w:tab w:val="left" w:pos="0"/>
        </w:tabs>
        <w:ind w:firstLine="0"/>
        <w:rPr>
          <w:sz w:val="28"/>
          <w:szCs w:val="28"/>
        </w:rPr>
      </w:pPr>
      <w:r w:rsidRPr="00FC7BDB">
        <w:rPr>
          <w:sz w:val="28"/>
          <w:szCs w:val="28"/>
          <w:lang w:val="en-US"/>
        </w:rPr>
        <w:t>IX</w:t>
      </w:r>
      <w:r w:rsidRPr="00FC7BDB">
        <w:rPr>
          <w:sz w:val="28"/>
          <w:szCs w:val="28"/>
        </w:rPr>
        <w:t>. Права и обязанности членов Совета</w:t>
      </w:r>
    </w:p>
    <w:p w:rsidR="00FC7BDB" w:rsidRPr="00FC7BDB" w:rsidRDefault="00FC7BDB" w:rsidP="00FC7BD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7BDB" w:rsidRPr="00FC7BDB" w:rsidRDefault="00FC7BDB" w:rsidP="00FC7BDB">
      <w:pPr>
        <w:tabs>
          <w:tab w:val="left" w:pos="0"/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7BDB">
        <w:rPr>
          <w:rFonts w:ascii="Times New Roman" w:hAnsi="Times New Roman" w:cs="Times New Roman"/>
          <w:sz w:val="28"/>
          <w:szCs w:val="28"/>
        </w:rPr>
        <w:t>9.1.</w:t>
      </w:r>
      <w:r w:rsidRPr="00FC7BDB">
        <w:rPr>
          <w:rFonts w:ascii="Times New Roman" w:hAnsi="Times New Roman" w:cs="Times New Roman"/>
          <w:sz w:val="28"/>
          <w:szCs w:val="28"/>
        </w:rPr>
        <w:tab/>
        <w:t>Член Совета, в праве:</w:t>
      </w:r>
    </w:p>
    <w:p w:rsidR="00FC7BDB" w:rsidRPr="00FC7BDB" w:rsidRDefault="00FC7BDB" w:rsidP="00FC7BDB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7BDB">
        <w:rPr>
          <w:rFonts w:ascii="Times New Roman" w:hAnsi="Times New Roman" w:cs="Times New Roman"/>
          <w:sz w:val="28"/>
          <w:szCs w:val="28"/>
        </w:rPr>
        <w:t>- выступать с докладами на заседаниях Совета;</w:t>
      </w:r>
    </w:p>
    <w:p w:rsidR="00FC7BDB" w:rsidRPr="00FC7BDB" w:rsidRDefault="00FC7BDB" w:rsidP="00FC7BDB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7BDB">
        <w:rPr>
          <w:rFonts w:ascii="Times New Roman" w:hAnsi="Times New Roman" w:cs="Times New Roman"/>
          <w:sz w:val="28"/>
          <w:szCs w:val="28"/>
        </w:rPr>
        <w:t>- брать слово для выступлений по заявленным темам докладов после выступления докладчика и ответов на вопросы;</w:t>
      </w:r>
    </w:p>
    <w:p w:rsidR="00FC7BDB" w:rsidRPr="00FC7BDB" w:rsidRDefault="00FC7BDB" w:rsidP="00FC7BDB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7BDB">
        <w:rPr>
          <w:rFonts w:ascii="Times New Roman" w:hAnsi="Times New Roman" w:cs="Times New Roman"/>
          <w:sz w:val="28"/>
          <w:szCs w:val="28"/>
        </w:rPr>
        <w:t>- задавать докладчику вопросы непосредственно связанные с темой доклада после его выступления;</w:t>
      </w:r>
    </w:p>
    <w:p w:rsidR="00FC7BDB" w:rsidRPr="00FC7BDB" w:rsidRDefault="00FC7BDB" w:rsidP="00FC7BDB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7BDB">
        <w:rPr>
          <w:rFonts w:ascii="Times New Roman" w:hAnsi="Times New Roman" w:cs="Times New Roman"/>
          <w:bCs/>
          <w:sz w:val="28"/>
          <w:szCs w:val="28"/>
        </w:rPr>
        <w:t>- присутствовать на заседании рабочих групп, в случае, если его участие предполагает наиболее полное и всеобъемлющее рассмотрение вопроса или способствует проведению заседания</w:t>
      </w:r>
      <w:r w:rsidRPr="00FC7BDB">
        <w:rPr>
          <w:rFonts w:ascii="Times New Roman" w:hAnsi="Times New Roman" w:cs="Times New Roman"/>
          <w:b/>
          <w:bCs/>
          <w:sz w:val="28"/>
          <w:szCs w:val="28"/>
        </w:rPr>
        <w:t>;</w:t>
      </w:r>
    </w:p>
    <w:p w:rsidR="00FC7BDB" w:rsidRPr="00FC7BDB" w:rsidRDefault="00FC7BDB" w:rsidP="00FC7BDB">
      <w:pPr>
        <w:tabs>
          <w:tab w:val="left" w:pos="0"/>
          <w:tab w:val="left" w:pos="90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7BDB">
        <w:rPr>
          <w:rFonts w:ascii="Times New Roman" w:hAnsi="Times New Roman" w:cs="Times New Roman"/>
          <w:sz w:val="28"/>
          <w:szCs w:val="28"/>
        </w:rPr>
        <w:t xml:space="preserve">- участвовать в рассмотрении и обсуждении вопросов на заседаниях Совета, свободно высказывая своё мнение в порядке, утверждённым председательствующим; </w:t>
      </w:r>
    </w:p>
    <w:p w:rsidR="00FC7BDB" w:rsidRPr="00FC7BDB" w:rsidRDefault="00FC7BDB" w:rsidP="00FC7BDB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7BDB">
        <w:rPr>
          <w:rFonts w:ascii="Times New Roman" w:hAnsi="Times New Roman" w:cs="Times New Roman"/>
          <w:sz w:val="28"/>
          <w:szCs w:val="28"/>
        </w:rPr>
        <w:t>- вносить предложения об изменениях и дополнениях в проекты решений или об их доработке;</w:t>
      </w:r>
    </w:p>
    <w:p w:rsidR="00FC7BDB" w:rsidRPr="00FC7BDB" w:rsidRDefault="00FC7BDB" w:rsidP="00FC7BDB">
      <w:pPr>
        <w:widowControl w:val="0"/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7BDB">
        <w:rPr>
          <w:rFonts w:ascii="Times New Roman" w:hAnsi="Times New Roman" w:cs="Times New Roman"/>
          <w:color w:val="000000"/>
          <w:sz w:val="28"/>
          <w:szCs w:val="28"/>
        </w:rPr>
        <w:t>- запрашивать и получать в установленном порядке информацию, необходимую для реализации полномочий Совета, за исключением информации, составляющую государственную тайну;</w:t>
      </w:r>
    </w:p>
    <w:p w:rsidR="00FC7BDB" w:rsidRPr="00FC7BDB" w:rsidRDefault="00FC7BDB" w:rsidP="00FC7BDB">
      <w:pPr>
        <w:widowControl w:val="0"/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7BDB">
        <w:rPr>
          <w:rFonts w:ascii="Times New Roman" w:hAnsi="Times New Roman" w:cs="Times New Roman"/>
          <w:color w:val="000000"/>
          <w:sz w:val="28"/>
          <w:szCs w:val="28"/>
        </w:rPr>
        <w:t>- разрабатывать предложения и рекомендации к действующим и подлежащим рассмотрению программам, проектам в сфере молодежной, социальной политики, экономике и других сферах;</w:t>
      </w:r>
    </w:p>
    <w:p w:rsidR="00FC7BDB" w:rsidRPr="00FC7BDB" w:rsidRDefault="00FC7BDB" w:rsidP="00FC7BDB">
      <w:pPr>
        <w:numPr>
          <w:ilvl w:val="1"/>
          <w:numId w:val="9"/>
        </w:numPr>
        <w:tabs>
          <w:tab w:val="left" w:pos="0"/>
          <w:tab w:val="left" w:pos="10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C7BDB">
        <w:rPr>
          <w:rFonts w:ascii="Times New Roman" w:hAnsi="Times New Roman" w:cs="Times New Roman"/>
          <w:sz w:val="28"/>
          <w:szCs w:val="28"/>
        </w:rPr>
        <w:t>Член Совета, обязан:</w:t>
      </w:r>
    </w:p>
    <w:p w:rsidR="00FC7BDB" w:rsidRPr="00FC7BDB" w:rsidRDefault="00FC7BDB" w:rsidP="00FC7BDB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7BDB">
        <w:rPr>
          <w:rFonts w:ascii="Times New Roman" w:hAnsi="Times New Roman" w:cs="Times New Roman"/>
          <w:sz w:val="28"/>
          <w:szCs w:val="28"/>
        </w:rPr>
        <w:t>- соблюдать требования, установленные настоящим Регламентом;</w:t>
      </w:r>
    </w:p>
    <w:p w:rsidR="00FC7BDB" w:rsidRPr="00FC7BDB" w:rsidRDefault="00FC7BDB" w:rsidP="00FC7BDB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7BDB">
        <w:rPr>
          <w:rFonts w:ascii="Times New Roman" w:hAnsi="Times New Roman" w:cs="Times New Roman"/>
          <w:sz w:val="28"/>
          <w:szCs w:val="28"/>
        </w:rPr>
        <w:t>- принимать участие в заседаниях лично, не передавая свои полномочия другим лицам;</w:t>
      </w:r>
    </w:p>
    <w:p w:rsidR="00FC7BDB" w:rsidRPr="00FC7BDB" w:rsidRDefault="00FC7BDB" w:rsidP="00FC7BDB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7BDB">
        <w:rPr>
          <w:rFonts w:ascii="Times New Roman" w:hAnsi="Times New Roman" w:cs="Times New Roman"/>
          <w:sz w:val="28"/>
          <w:szCs w:val="28"/>
        </w:rPr>
        <w:t>- своевременно и эффективно решать конкретные поставленные задачи;</w:t>
      </w:r>
    </w:p>
    <w:p w:rsidR="00FC7BDB" w:rsidRPr="00FC7BDB" w:rsidRDefault="00FC7BDB" w:rsidP="00FC7BDB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7BDB">
        <w:rPr>
          <w:rFonts w:ascii="Times New Roman" w:hAnsi="Times New Roman" w:cs="Times New Roman"/>
          <w:sz w:val="28"/>
          <w:szCs w:val="28"/>
        </w:rPr>
        <w:t>- не разглашать информацию, не предназначенную для публичного оповещения;</w:t>
      </w:r>
    </w:p>
    <w:p w:rsidR="00FC7BDB" w:rsidRPr="00FC7BDB" w:rsidRDefault="00FC7BDB" w:rsidP="00FC7BDB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7BDB">
        <w:rPr>
          <w:rFonts w:ascii="Times New Roman" w:hAnsi="Times New Roman" w:cs="Times New Roman"/>
          <w:sz w:val="28"/>
          <w:szCs w:val="28"/>
        </w:rPr>
        <w:t>- не совершать действий, дискриминирующих деятельность и интересы Совета;</w:t>
      </w:r>
    </w:p>
    <w:p w:rsidR="00FC7BDB" w:rsidRPr="00FC7BDB" w:rsidRDefault="00FC7BDB" w:rsidP="00FC7BDB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7BDB">
        <w:rPr>
          <w:rFonts w:ascii="Times New Roman" w:hAnsi="Times New Roman" w:cs="Times New Roman"/>
          <w:sz w:val="28"/>
          <w:szCs w:val="28"/>
        </w:rPr>
        <w:t xml:space="preserve">- принимать участие в работе постоянно действующей комиссии, в состав которой он входит, а также в работе других постоянно действующих комиссий, в случае, если </w:t>
      </w:r>
      <w:r w:rsidRPr="00FC7BDB">
        <w:rPr>
          <w:rFonts w:ascii="Times New Roman" w:hAnsi="Times New Roman" w:cs="Times New Roman"/>
          <w:bCs/>
          <w:sz w:val="28"/>
          <w:szCs w:val="28"/>
        </w:rPr>
        <w:t>его участие предполагает наиболее полное и всеобъемлющее рассмотрение вопроса.</w:t>
      </w:r>
    </w:p>
    <w:p w:rsidR="00FC7BDB" w:rsidRPr="00FC7BDB" w:rsidRDefault="00FC7BDB" w:rsidP="00FC7BDB">
      <w:pPr>
        <w:tabs>
          <w:tab w:val="left" w:pos="0"/>
          <w:tab w:val="left" w:pos="900"/>
        </w:tabs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7BDB" w:rsidRPr="00FC7BDB" w:rsidRDefault="00FC7BDB" w:rsidP="00B23B21">
      <w:pPr>
        <w:pStyle w:val="3"/>
        <w:rPr>
          <w:sz w:val="28"/>
          <w:szCs w:val="28"/>
        </w:rPr>
      </w:pPr>
      <w:r w:rsidRPr="00FC7BDB">
        <w:rPr>
          <w:sz w:val="28"/>
          <w:szCs w:val="28"/>
          <w:lang w:val="en-US"/>
        </w:rPr>
        <w:lastRenderedPageBreak/>
        <w:t>X</w:t>
      </w:r>
      <w:r w:rsidRPr="00FC7BDB">
        <w:rPr>
          <w:sz w:val="28"/>
          <w:szCs w:val="28"/>
        </w:rPr>
        <w:t>. Полномочия председателя Совета</w:t>
      </w:r>
    </w:p>
    <w:p w:rsidR="00FC7BDB" w:rsidRPr="00FC7BDB" w:rsidRDefault="00FC7BDB" w:rsidP="00FC7BDB">
      <w:pPr>
        <w:tabs>
          <w:tab w:val="left" w:pos="0"/>
          <w:tab w:val="left" w:pos="900"/>
        </w:tabs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7BDB" w:rsidRPr="00FC7BDB" w:rsidRDefault="00FC7BDB" w:rsidP="00FC7BDB">
      <w:pPr>
        <w:pStyle w:val="31"/>
        <w:tabs>
          <w:tab w:val="left" w:pos="1080"/>
        </w:tabs>
        <w:rPr>
          <w:sz w:val="28"/>
          <w:szCs w:val="28"/>
        </w:rPr>
      </w:pPr>
      <w:r w:rsidRPr="00FC7BDB">
        <w:rPr>
          <w:sz w:val="28"/>
          <w:szCs w:val="28"/>
        </w:rPr>
        <w:t>10.1.</w:t>
      </w:r>
      <w:r w:rsidRPr="00FC7BDB">
        <w:rPr>
          <w:sz w:val="28"/>
          <w:szCs w:val="28"/>
        </w:rPr>
        <w:tab/>
        <w:t xml:space="preserve">Председатель Совета от имени Совета в целях обеспечения деятельности Совета, а в случае его отсутствия  или по иным причинам заместитель председателя Совета: </w:t>
      </w:r>
    </w:p>
    <w:p w:rsidR="00FC7BDB" w:rsidRPr="00FC7BDB" w:rsidRDefault="00FC7BDB" w:rsidP="00FC7BDB">
      <w:pPr>
        <w:pStyle w:val="31"/>
        <w:tabs>
          <w:tab w:val="left" w:pos="720"/>
        </w:tabs>
        <w:rPr>
          <w:sz w:val="28"/>
          <w:szCs w:val="28"/>
        </w:rPr>
      </w:pPr>
      <w:r w:rsidRPr="00FC7BDB">
        <w:rPr>
          <w:sz w:val="28"/>
          <w:szCs w:val="28"/>
        </w:rPr>
        <w:t xml:space="preserve">- организует работу Совета и председательствует на его заседаниях; </w:t>
      </w:r>
    </w:p>
    <w:p w:rsidR="00FC7BDB" w:rsidRPr="00FC7BDB" w:rsidRDefault="00FC7BDB" w:rsidP="00FC7BDB">
      <w:pPr>
        <w:tabs>
          <w:tab w:val="left" w:pos="0"/>
          <w:tab w:val="left" w:pos="90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7BDB">
        <w:rPr>
          <w:rFonts w:ascii="Times New Roman" w:hAnsi="Times New Roman" w:cs="Times New Roman"/>
          <w:sz w:val="28"/>
          <w:szCs w:val="28"/>
        </w:rPr>
        <w:t xml:space="preserve">- созывает заседания Совета; </w:t>
      </w:r>
    </w:p>
    <w:p w:rsidR="00FC7BDB" w:rsidRPr="00FC7BDB" w:rsidRDefault="00FC7BDB" w:rsidP="00FC7BDB">
      <w:pPr>
        <w:tabs>
          <w:tab w:val="left" w:pos="0"/>
          <w:tab w:val="left" w:pos="90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7BDB">
        <w:rPr>
          <w:rFonts w:ascii="Times New Roman" w:hAnsi="Times New Roman" w:cs="Times New Roman"/>
          <w:sz w:val="28"/>
          <w:szCs w:val="28"/>
        </w:rPr>
        <w:t xml:space="preserve">- ведёт заседания Совета; </w:t>
      </w:r>
    </w:p>
    <w:p w:rsidR="00FC7BDB" w:rsidRPr="00FC7BDB" w:rsidRDefault="00FC7BDB" w:rsidP="00FC7BDB">
      <w:pPr>
        <w:tabs>
          <w:tab w:val="left" w:pos="0"/>
          <w:tab w:val="left" w:pos="90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7BDB">
        <w:rPr>
          <w:rFonts w:ascii="Times New Roman" w:hAnsi="Times New Roman" w:cs="Times New Roman"/>
          <w:sz w:val="28"/>
          <w:szCs w:val="28"/>
        </w:rPr>
        <w:t>- урегулирует конфликтные ситуации, возникшие в ходе заседаний;</w:t>
      </w:r>
    </w:p>
    <w:p w:rsidR="00FC7BDB" w:rsidRPr="00FC7BDB" w:rsidRDefault="00FC7BDB" w:rsidP="00FC7BDB">
      <w:pPr>
        <w:tabs>
          <w:tab w:val="left" w:pos="0"/>
          <w:tab w:val="left" w:pos="90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7BDB">
        <w:rPr>
          <w:rFonts w:ascii="Times New Roman" w:hAnsi="Times New Roman" w:cs="Times New Roman"/>
          <w:sz w:val="28"/>
          <w:szCs w:val="28"/>
        </w:rPr>
        <w:t xml:space="preserve">- подписывает принимаемые решения Совета; </w:t>
      </w:r>
    </w:p>
    <w:p w:rsidR="00FC7BDB" w:rsidRPr="00FC7BDB" w:rsidRDefault="00FC7BDB" w:rsidP="00B23B21">
      <w:pPr>
        <w:tabs>
          <w:tab w:val="left" w:pos="0"/>
          <w:tab w:val="left" w:pos="9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7BDB">
        <w:rPr>
          <w:rFonts w:ascii="Times New Roman" w:hAnsi="Times New Roman" w:cs="Times New Roman"/>
          <w:sz w:val="28"/>
          <w:szCs w:val="28"/>
        </w:rPr>
        <w:t xml:space="preserve">- распределяет обязанности между членами Совета; </w:t>
      </w:r>
    </w:p>
    <w:p w:rsidR="00FC7BDB" w:rsidRPr="00FC7BDB" w:rsidRDefault="00FC7BDB" w:rsidP="00B23B21">
      <w:pPr>
        <w:tabs>
          <w:tab w:val="left" w:pos="0"/>
          <w:tab w:val="left" w:pos="9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7BDB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FC7BDB">
        <w:rPr>
          <w:rFonts w:ascii="Times New Roman" w:hAnsi="Times New Roman" w:cs="Times New Roman"/>
          <w:sz w:val="28"/>
          <w:szCs w:val="28"/>
        </w:rPr>
        <w:t>в праве</w:t>
      </w:r>
      <w:proofErr w:type="gramEnd"/>
      <w:r w:rsidRPr="00FC7BDB">
        <w:rPr>
          <w:rFonts w:ascii="Times New Roman" w:hAnsi="Times New Roman" w:cs="Times New Roman"/>
          <w:sz w:val="28"/>
          <w:szCs w:val="28"/>
        </w:rPr>
        <w:t xml:space="preserve"> лишить выступающего слова, при нарушении данного Регламента;</w:t>
      </w:r>
    </w:p>
    <w:p w:rsidR="00FC7BDB" w:rsidRPr="00FC7BDB" w:rsidRDefault="00FC7BDB" w:rsidP="00FC7BDB">
      <w:pPr>
        <w:tabs>
          <w:tab w:val="left" w:pos="0"/>
          <w:tab w:val="left" w:pos="90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7BDB">
        <w:rPr>
          <w:rFonts w:ascii="Times New Roman" w:hAnsi="Times New Roman" w:cs="Times New Roman"/>
          <w:sz w:val="28"/>
          <w:szCs w:val="28"/>
        </w:rPr>
        <w:t xml:space="preserve">- организует </w:t>
      </w:r>
      <w:proofErr w:type="gramStart"/>
      <w:r w:rsidRPr="00FC7BD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C7BDB">
        <w:rPr>
          <w:rFonts w:ascii="Times New Roman" w:hAnsi="Times New Roman" w:cs="Times New Roman"/>
          <w:sz w:val="28"/>
          <w:szCs w:val="28"/>
        </w:rPr>
        <w:t xml:space="preserve"> исполнением решений Совета; </w:t>
      </w:r>
    </w:p>
    <w:p w:rsidR="00FC7BDB" w:rsidRPr="00FC7BDB" w:rsidRDefault="00FC7BDB" w:rsidP="00FC7BDB">
      <w:pPr>
        <w:tabs>
          <w:tab w:val="left" w:pos="0"/>
          <w:tab w:val="left" w:pos="90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7BDB">
        <w:rPr>
          <w:rFonts w:ascii="Times New Roman" w:hAnsi="Times New Roman" w:cs="Times New Roman"/>
          <w:sz w:val="28"/>
          <w:szCs w:val="28"/>
        </w:rPr>
        <w:t>- осуществляет иные функции в рамках компетенции Совета.</w:t>
      </w:r>
    </w:p>
    <w:p w:rsidR="00FC7BDB" w:rsidRPr="00FC7BDB" w:rsidRDefault="00FC7BDB" w:rsidP="00FC7BDB">
      <w:pPr>
        <w:tabs>
          <w:tab w:val="left" w:pos="0"/>
          <w:tab w:val="left" w:pos="90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C7BDB" w:rsidRPr="00FC7BDB" w:rsidRDefault="00FC7BDB" w:rsidP="00FC7BDB">
      <w:pPr>
        <w:pStyle w:val="1"/>
        <w:tabs>
          <w:tab w:val="left" w:pos="0"/>
        </w:tabs>
        <w:ind w:firstLine="540"/>
        <w:jc w:val="both"/>
        <w:rPr>
          <w:sz w:val="28"/>
          <w:szCs w:val="28"/>
        </w:rPr>
      </w:pPr>
      <w:r w:rsidRPr="00FC7BDB">
        <w:rPr>
          <w:sz w:val="28"/>
          <w:szCs w:val="28"/>
          <w:lang w:val="en-US"/>
        </w:rPr>
        <w:t>XI</w:t>
      </w:r>
      <w:r w:rsidRPr="00FC7BDB">
        <w:rPr>
          <w:sz w:val="28"/>
          <w:szCs w:val="28"/>
        </w:rPr>
        <w:t>. Порядок изменения и вступления в силу настоящего Регламента</w:t>
      </w:r>
    </w:p>
    <w:p w:rsidR="00FC7BDB" w:rsidRPr="00FC7BDB" w:rsidRDefault="00FC7BDB" w:rsidP="00FC7BDB">
      <w:pPr>
        <w:tabs>
          <w:tab w:val="left" w:pos="0"/>
          <w:tab w:val="left" w:pos="90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C7BDB" w:rsidRPr="00FC7BDB" w:rsidRDefault="00FC7BDB" w:rsidP="00FC7BDB">
      <w:pPr>
        <w:pStyle w:val="31"/>
        <w:tabs>
          <w:tab w:val="left" w:pos="1080"/>
        </w:tabs>
        <w:rPr>
          <w:sz w:val="28"/>
          <w:szCs w:val="28"/>
        </w:rPr>
      </w:pPr>
      <w:r w:rsidRPr="00FC7BDB">
        <w:rPr>
          <w:sz w:val="28"/>
          <w:szCs w:val="28"/>
        </w:rPr>
        <w:t>11.1.</w:t>
      </w:r>
      <w:r w:rsidRPr="00FC7BDB">
        <w:rPr>
          <w:sz w:val="28"/>
          <w:szCs w:val="28"/>
        </w:rPr>
        <w:tab/>
        <w:t>В случае необходимости внесения изменений, дополнений в настоящий Регламент проект изменений и дополнений вносится в качестве отдельного вопроса в повестку очередного заседания Совета, решение по которому принимается квалифицированным большинством – 3/4 голосов от списочного состава Совета.</w:t>
      </w:r>
    </w:p>
    <w:p w:rsidR="00FC7BDB" w:rsidRPr="00FC7BDB" w:rsidRDefault="00FC7BDB" w:rsidP="00FC7BDB">
      <w:pPr>
        <w:pStyle w:val="31"/>
        <w:tabs>
          <w:tab w:val="left" w:pos="1080"/>
        </w:tabs>
        <w:rPr>
          <w:sz w:val="28"/>
          <w:szCs w:val="28"/>
        </w:rPr>
      </w:pPr>
      <w:r w:rsidRPr="00FC7BDB">
        <w:rPr>
          <w:sz w:val="28"/>
          <w:szCs w:val="28"/>
        </w:rPr>
        <w:t>11.2.</w:t>
      </w:r>
      <w:r w:rsidRPr="00FC7BDB">
        <w:rPr>
          <w:sz w:val="28"/>
          <w:szCs w:val="28"/>
        </w:rPr>
        <w:tab/>
        <w:t>Настоящий Регламент, а также внесённые в него изменения и дополнения вступают в силу с момента утверждения его Советом.</w:t>
      </w:r>
    </w:p>
    <w:p w:rsidR="00FC7BDB" w:rsidRPr="00FC7BDB" w:rsidRDefault="00FC7BDB" w:rsidP="00FC7BDB">
      <w:pPr>
        <w:pStyle w:val="31"/>
        <w:tabs>
          <w:tab w:val="left" w:pos="1080"/>
        </w:tabs>
        <w:rPr>
          <w:sz w:val="28"/>
          <w:szCs w:val="28"/>
        </w:rPr>
      </w:pPr>
    </w:p>
    <w:p w:rsidR="00FC7BDB" w:rsidRPr="00FC7BDB" w:rsidRDefault="00FC7BDB" w:rsidP="00FC7BDB">
      <w:pPr>
        <w:pStyle w:val="31"/>
        <w:tabs>
          <w:tab w:val="left" w:pos="1080"/>
        </w:tabs>
        <w:rPr>
          <w:sz w:val="28"/>
          <w:szCs w:val="28"/>
        </w:rPr>
      </w:pPr>
    </w:p>
    <w:p w:rsidR="00FC7BDB" w:rsidRPr="00FC7BDB" w:rsidRDefault="00FC7BDB" w:rsidP="00FC7BDB">
      <w:pPr>
        <w:pStyle w:val="31"/>
        <w:tabs>
          <w:tab w:val="left" w:pos="1080"/>
        </w:tabs>
        <w:rPr>
          <w:sz w:val="28"/>
          <w:szCs w:val="28"/>
        </w:rPr>
      </w:pPr>
    </w:p>
    <w:p w:rsidR="00FC7BDB" w:rsidRPr="00FC7BDB" w:rsidRDefault="00FC7BDB" w:rsidP="00FC7BDB">
      <w:pPr>
        <w:pStyle w:val="31"/>
        <w:tabs>
          <w:tab w:val="left" w:pos="1080"/>
        </w:tabs>
        <w:rPr>
          <w:sz w:val="28"/>
          <w:szCs w:val="28"/>
        </w:rPr>
      </w:pPr>
    </w:p>
    <w:p w:rsidR="00FC7BDB" w:rsidRPr="00FC7BDB" w:rsidRDefault="00FC7BDB" w:rsidP="00FC7BDB">
      <w:pPr>
        <w:pStyle w:val="31"/>
        <w:tabs>
          <w:tab w:val="left" w:pos="1080"/>
        </w:tabs>
        <w:rPr>
          <w:sz w:val="28"/>
          <w:szCs w:val="28"/>
        </w:rPr>
      </w:pPr>
    </w:p>
    <w:p w:rsidR="00FC7BDB" w:rsidRPr="00FC7BDB" w:rsidRDefault="00FC7BDB" w:rsidP="00FC7BDB">
      <w:pPr>
        <w:pStyle w:val="31"/>
        <w:tabs>
          <w:tab w:val="left" w:pos="1080"/>
        </w:tabs>
        <w:ind w:firstLine="0"/>
        <w:rPr>
          <w:sz w:val="28"/>
          <w:szCs w:val="28"/>
        </w:rPr>
      </w:pPr>
    </w:p>
    <w:p w:rsidR="00FC7BDB" w:rsidRPr="00FC7BDB" w:rsidRDefault="00FC7BDB" w:rsidP="00FC7B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13A8" w:rsidRPr="00FC7BDB" w:rsidRDefault="003F13A8" w:rsidP="00FC7B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13A8" w:rsidRPr="00FC7BDB" w:rsidRDefault="003F13A8" w:rsidP="00FC7B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13A8" w:rsidRPr="00FC7BDB" w:rsidRDefault="003F13A8" w:rsidP="00FC7B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2D18" w:rsidRPr="00FC7BDB" w:rsidRDefault="00332D18" w:rsidP="00FC7B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2D18" w:rsidRPr="00FC7BDB" w:rsidRDefault="00332D18" w:rsidP="00FC7B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715F" w:rsidRPr="00FC7BDB" w:rsidRDefault="0073216F" w:rsidP="00FC7B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F715F" w:rsidRPr="00FC7BDB" w:rsidSect="00C91F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56BA7"/>
    <w:multiLevelType w:val="multilevel"/>
    <w:tmpl w:val="CCBAB4F0"/>
    <w:lvl w:ilvl="0">
      <w:start w:val="4"/>
      <w:numFmt w:val="decimal"/>
      <w:lvlText w:val="%1.1."/>
      <w:lvlJc w:val="left"/>
      <w:pPr>
        <w:tabs>
          <w:tab w:val="num" w:pos="1410"/>
        </w:tabs>
        <w:ind w:left="1410" w:hanging="1410"/>
      </w:pPr>
    </w:lvl>
    <w:lvl w:ilvl="1">
      <w:start w:val="1"/>
      <w:numFmt w:val="decimal"/>
      <w:lvlText w:val="%1.%2."/>
      <w:lvlJc w:val="left"/>
      <w:pPr>
        <w:tabs>
          <w:tab w:val="num" w:pos="1950"/>
        </w:tabs>
        <w:ind w:left="1950" w:hanging="1410"/>
      </w:pPr>
    </w:lvl>
    <w:lvl w:ilvl="2">
      <w:start w:val="1"/>
      <w:numFmt w:val="decimal"/>
      <w:lvlText w:val="%1.%2.%3."/>
      <w:lvlJc w:val="left"/>
      <w:pPr>
        <w:tabs>
          <w:tab w:val="num" w:pos="2490"/>
        </w:tabs>
        <w:ind w:left="2490" w:hanging="1410"/>
      </w:pPr>
    </w:lvl>
    <w:lvl w:ilvl="3">
      <w:start w:val="1"/>
      <w:numFmt w:val="decimal"/>
      <w:lvlText w:val="%1.%2.%3.%4."/>
      <w:lvlJc w:val="left"/>
      <w:pPr>
        <w:tabs>
          <w:tab w:val="num" w:pos="3030"/>
        </w:tabs>
        <w:ind w:left="3030" w:hanging="1410"/>
      </w:pPr>
    </w:lvl>
    <w:lvl w:ilvl="4">
      <w:start w:val="1"/>
      <w:numFmt w:val="decimal"/>
      <w:lvlText w:val="%1.%2.%3.%4.%5."/>
      <w:lvlJc w:val="left"/>
      <w:pPr>
        <w:tabs>
          <w:tab w:val="num" w:pos="3570"/>
        </w:tabs>
        <w:ind w:left="3570" w:hanging="1410"/>
      </w:pPr>
    </w:lvl>
    <w:lvl w:ilvl="5">
      <w:start w:val="1"/>
      <w:numFmt w:val="decimal"/>
      <w:lvlText w:val="%1.%2.%3.%4.%5.%6."/>
      <w:lvlJc w:val="left"/>
      <w:pPr>
        <w:tabs>
          <w:tab w:val="num" w:pos="4110"/>
        </w:tabs>
        <w:ind w:left="4110" w:hanging="1410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</w:lvl>
  </w:abstractNum>
  <w:abstractNum w:abstractNumId="1">
    <w:nsid w:val="19FA536F"/>
    <w:multiLevelType w:val="multilevel"/>
    <w:tmpl w:val="D4DC81DC"/>
    <w:lvl w:ilvl="0">
      <w:start w:val="7"/>
      <w:numFmt w:val="decimal"/>
      <w:lvlText w:val="%1.3."/>
      <w:lvlJc w:val="left"/>
      <w:pPr>
        <w:tabs>
          <w:tab w:val="num" w:pos="1410"/>
        </w:tabs>
        <w:ind w:left="1410" w:hanging="1410"/>
      </w:pPr>
    </w:lvl>
    <w:lvl w:ilvl="1">
      <w:start w:val="8"/>
      <w:numFmt w:val="none"/>
      <w:lvlText w:val="9.2."/>
      <w:lvlJc w:val="left"/>
      <w:pPr>
        <w:tabs>
          <w:tab w:val="num" w:pos="1950"/>
        </w:tabs>
        <w:ind w:left="1950" w:hanging="1410"/>
      </w:pPr>
    </w:lvl>
    <w:lvl w:ilvl="2">
      <w:start w:val="1"/>
      <w:numFmt w:val="decimal"/>
      <w:lvlText w:val="%1.%2.%3."/>
      <w:lvlJc w:val="left"/>
      <w:pPr>
        <w:tabs>
          <w:tab w:val="num" w:pos="2490"/>
        </w:tabs>
        <w:ind w:left="2490" w:hanging="1410"/>
      </w:pPr>
    </w:lvl>
    <w:lvl w:ilvl="3">
      <w:start w:val="1"/>
      <w:numFmt w:val="decimal"/>
      <w:lvlText w:val="%1.%2.%3.%4."/>
      <w:lvlJc w:val="left"/>
      <w:pPr>
        <w:tabs>
          <w:tab w:val="num" w:pos="3030"/>
        </w:tabs>
        <w:ind w:left="3030" w:hanging="1410"/>
      </w:pPr>
    </w:lvl>
    <w:lvl w:ilvl="4">
      <w:start w:val="1"/>
      <w:numFmt w:val="decimal"/>
      <w:lvlText w:val="%1.%2.%3.%4.%5."/>
      <w:lvlJc w:val="left"/>
      <w:pPr>
        <w:tabs>
          <w:tab w:val="num" w:pos="3570"/>
        </w:tabs>
        <w:ind w:left="3570" w:hanging="1410"/>
      </w:pPr>
    </w:lvl>
    <w:lvl w:ilvl="5">
      <w:start w:val="1"/>
      <w:numFmt w:val="decimal"/>
      <w:lvlText w:val="%1.%2.%3.%4.%5.%6."/>
      <w:lvlJc w:val="left"/>
      <w:pPr>
        <w:tabs>
          <w:tab w:val="num" w:pos="4110"/>
        </w:tabs>
        <w:ind w:left="4110" w:hanging="1410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</w:lvl>
  </w:abstractNum>
  <w:abstractNum w:abstractNumId="2">
    <w:nsid w:val="223802E5"/>
    <w:multiLevelType w:val="hybridMultilevel"/>
    <w:tmpl w:val="5F465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02544B"/>
    <w:multiLevelType w:val="hybridMultilevel"/>
    <w:tmpl w:val="5F465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4F1409"/>
    <w:multiLevelType w:val="multilevel"/>
    <w:tmpl w:val="A2BA38E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5CF61F9C"/>
    <w:multiLevelType w:val="multilevel"/>
    <w:tmpl w:val="6518E6BE"/>
    <w:lvl w:ilvl="0">
      <w:start w:val="5"/>
      <w:numFmt w:val="decimal"/>
      <w:lvlText w:val="%1.1."/>
      <w:lvlJc w:val="left"/>
      <w:pPr>
        <w:tabs>
          <w:tab w:val="num" w:pos="1410"/>
        </w:tabs>
        <w:ind w:left="1410" w:hanging="1410"/>
      </w:pPr>
    </w:lvl>
    <w:lvl w:ilvl="1">
      <w:start w:val="1"/>
      <w:numFmt w:val="decimal"/>
      <w:lvlText w:val="%1.%2."/>
      <w:lvlJc w:val="left"/>
      <w:pPr>
        <w:tabs>
          <w:tab w:val="num" w:pos="1950"/>
        </w:tabs>
        <w:ind w:left="1950" w:hanging="1410"/>
      </w:pPr>
    </w:lvl>
    <w:lvl w:ilvl="2">
      <w:start w:val="1"/>
      <w:numFmt w:val="decimal"/>
      <w:lvlText w:val="%1.%2.%3."/>
      <w:lvlJc w:val="left"/>
      <w:pPr>
        <w:tabs>
          <w:tab w:val="num" w:pos="2490"/>
        </w:tabs>
        <w:ind w:left="2490" w:hanging="1410"/>
      </w:pPr>
    </w:lvl>
    <w:lvl w:ilvl="3">
      <w:start w:val="1"/>
      <w:numFmt w:val="decimal"/>
      <w:lvlText w:val="%1.%2.%3.%4."/>
      <w:lvlJc w:val="left"/>
      <w:pPr>
        <w:tabs>
          <w:tab w:val="num" w:pos="3030"/>
        </w:tabs>
        <w:ind w:left="3030" w:hanging="1410"/>
      </w:pPr>
    </w:lvl>
    <w:lvl w:ilvl="4">
      <w:start w:val="1"/>
      <w:numFmt w:val="decimal"/>
      <w:lvlText w:val="%1.%2.%3.%4.%5."/>
      <w:lvlJc w:val="left"/>
      <w:pPr>
        <w:tabs>
          <w:tab w:val="num" w:pos="3570"/>
        </w:tabs>
        <w:ind w:left="3570" w:hanging="1410"/>
      </w:pPr>
    </w:lvl>
    <w:lvl w:ilvl="5">
      <w:start w:val="1"/>
      <w:numFmt w:val="decimal"/>
      <w:lvlText w:val="%1.%2.%3.%4.%5.%6."/>
      <w:lvlJc w:val="left"/>
      <w:pPr>
        <w:tabs>
          <w:tab w:val="num" w:pos="4110"/>
        </w:tabs>
        <w:ind w:left="4110" w:hanging="1410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</w:lvl>
  </w:abstractNum>
  <w:abstractNum w:abstractNumId="6">
    <w:nsid w:val="6B0438EB"/>
    <w:multiLevelType w:val="hybridMultilevel"/>
    <w:tmpl w:val="BE98785E"/>
    <w:lvl w:ilvl="0" w:tplc="1BE699A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B6C66CC"/>
    <w:multiLevelType w:val="multilevel"/>
    <w:tmpl w:val="32FEC276"/>
    <w:lvl w:ilvl="0">
      <w:start w:val="7"/>
      <w:numFmt w:val="decimal"/>
      <w:lvlText w:val="%1.1."/>
      <w:lvlJc w:val="left"/>
      <w:pPr>
        <w:tabs>
          <w:tab w:val="num" w:pos="1410"/>
        </w:tabs>
        <w:ind w:left="1410" w:hanging="1410"/>
      </w:pPr>
    </w:lvl>
    <w:lvl w:ilvl="1">
      <w:start w:val="1"/>
      <w:numFmt w:val="decimal"/>
      <w:lvlText w:val="8.%2."/>
      <w:lvlJc w:val="left"/>
      <w:pPr>
        <w:tabs>
          <w:tab w:val="num" w:pos="1950"/>
        </w:tabs>
        <w:ind w:left="1950" w:hanging="1410"/>
      </w:pPr>
    </w:lvl>
    <w:lvl w:ilvl="2">
      <w:start w:val="1"/>
      <w:numFmt w:val="decimal"/>
      <w:lvlText w:val="%1.%2.%3."/>
      <w:lvlJc w:val="left"/>
      <w:pPr>
        <w:tabs>
          <w:tab w:val="num" w:pos="2490"/>
        </w:tabs>
        <w:ind w:left="2490" w:hanging="1410"/>
      </w:pPr>
    </w:lvl>
    <w:lvl w:ilvl="3">
      <w:start w:val="1"/>
      <w:numFmt w:val="decimal"/>
      <w:lvlText w:val="%1.%2.%3.%4."/>
      <w:lvlJc w:val="left"/>
      <w:pPr>
        <w:tabs>
          <w:tab w:val="num" w:pos="3030"/>
        </w:tabs>
        <w:ind w:left="3030" w:hanging="1410"/>
      </w:pPr>
    </w:lvl>
    <w:lvl w:ilvl="4">
      <w:start w:val="1"/>
      <w:numFmt w:val="decimal"/>
      <w:lvlText w:val="%1.%2.%3.%4.%5."/>
      <w:lvlJc w:val="left"/>
      <w:pPr>
        <w:tabs>
          <w:tab w:val="num" w:pos="3570"/>
        </w:tabs>
        <w:ind w:left="3570" w:hanging="1410"/>
      </w:pPr>
    </w:lvl>
    <w:lvl w:ilvl="5">
      <w:start w:val="1"/>
      <w:numFmt w:val="decimal"/>
      <w:lvlText w:val="%1.%2.%3.%4.%5.%6."/>
      <w:lvlJc w:val="left"/>
      <w:pPr>
        <w:tabs>
          <w:tab w:val="num" w:pos="4110"/>
        </w:tabs>
        <w:ind w:left="4110" w:hanging="1410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</w:lvl>
  </w:abstractNum>
  <w:abstractNum w:abstractNumId="8">
    <w:nsid w:val="7FF10394"/>
    <w:multiLevelType w:val="multilevel"/>
    <w:tmpl w:val="928EBB32"/>
    <w:lvl w:ilvl="0">
      <w:start w:val="6"/>
      <w:numFmt w:val="decimal"/>
      <w:lvlText w:val="%1.1."/>
      <w:lvlJc w:val="left"/>
      <w:pPr>
        <w:tabs>
          <w:tab w:val="num" w:pos="1410"/>
        </w:tabs>
        <w:ind w:left="1410" w:hanging="1410"/>
      </w:pPr>
    </w:lvl>
    <w:lvl w:ilvl="1">
      <w:start w:val="1"/>
      <w:numFmt w:val="decimal"/>
      <w:lvlText w:val="%1.%2."/>
      <w:lvlJc w:val="left"/>
      <w:pPr>
        <w:tabs>
          <w:tab w:val="num" w:pos="1950"/>
        </w:tabs>
        <w:ind w:left="1950" w:hanging="1410"/>
      </w:pPr>
    </w:lvl>
    <w:lvl w:ilvl="2">
      <w:start w:val="1"/>
      <w:numFmt w:val="decimal"/>
      <w:lvlText w:val="%1.%2.%3."/>
      <w:lvlJc w:val="left"/>
      <w:pPr>
        <w:tabs>
          <w:tab w:val="num" w:pos="2490"/>
        </w:tabs>
        <w:ind w:left="2490" w:hanging="1410"/>
      </w:pPr>
    </w:lvl>
    <w:lvl w:ilvl="3">
      <w:start w:val="1"/>
      <w:numFmt w:val="decimal"/>
      <w:lvlText w:val="%1.%2.%3.%4."/>
      <w:lvlJc w:val="left"/>
      <w:pPr>
        <w:tabs>
          <w:tab w:val="num" w:pos="3030"/>
        </w:tabs>
        <w:ind w:left="3030" w:hanging="1410"/>
      </w:pPr>
    </w:lvl>
    <w:lvl w:ilvl="4">
      <w:start w:val="1"/>
      <w:numFmt w:val="decimal"/>
      <w:lvlText w:val="%1.%2.%3.%4.%5."/>
      <w:lvlJc w:val="left"/>
      <w:pPr>
        <w:tabs>
          <w:tab w:val="num" w:pos="3570"/>
        </w:tabs>
        <w:ind w:left="3570" w:hanging="1410"/>
      </w:pPr>
    </w:lvl>
    <w:lvl w:ilvl="5">
      <w:start w:val="1"/>
      <w:numFmt w:val="decimal"/>
      <w:lvlText w:val="%1.%2.%3.%4.%5.%6."/>
      <w:lvlJc w:val="left"/>
      <w:pPr>
        <w:tabs>
          <w:tab w:val="num" w:pos="4110"/>
        </w:tabs>
        <w:ind w:left="4110" w:hanging="1410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</w:lvl>
  </w:abstractNum>
  <w:num w:numId="1">
    <w:abstractNumId w:val="3"/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7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2D18"/>
    <w:rsid w:val="00051DF4"/>
    <w:rsid w:val="000A7B80"/>
    <w:rsid w:val="001349D6"/>
    <w:rsid w:val="00292C05"/>
    <w:rsid w:val="00312146"/>
    <w:rsid w:val="00332D18"/>
    <w:rsid w:val="003F13A8"/>
    <w:rsid w:val="00423D8F"/>
    <w:rsid w:val="00427597"/>
    <w:rsid w:val="004744AD"/>
    <w:rsid w:val="005A065E"/>
    <w:rsid w:val="005A319D"/>
    <w:rsid w:val="005F63B9"/>
    <w:rsid w:val="0073216F"/>
    <w:rsid w:val="007A0982"/>
    <w:rsid w:val="00885682"/>
    <w:rsid w:val="009239B9"/>
    <w:rsid w:val="00942A8B"/>
    <w:rsid w:val="00943FD6"/>
    <w:rsid w:val="00954208"/>
    <w:rsid w:val="009F5E81"/>
    <w:rsid w:val="00B23B21"/>
    <w:rsid w:val="00BB77F1"/>
    <w:rsid w:val="00BD4960"/>
    <w:rsid w:val="00C91FA6"/>
    <w:rsid w:val="00D0071A"/>
    <w:rsid w:val="00D23FB9"/>
    <w:rsid w:val="00D93FDE"/>
    <w:rsid w:val="00FC7BDB"/>
    <w:rsid w:val="00FE3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D18"/>
  </w:style>
  <w:style w:type="paragraph" w:styleId="1">
    <w:name w:val="heading 1"/>
    <w:basedOn w:val="a"/>
    <w:next w:val="a"/>
    <w:link w:val="10"/>
    <w:qFormat/>
    <w:rsid w:val="00FC7BDB"/>
    <w:pPr>
      <w:keepNext/>
      <w:spacing w:after="0" w:line="240" w:lineRule="auto"/>
      <w:ind w:firstLine="567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FC7BDB"/>
    <w:pPr>
      <w:keepNext/>
      <w:tabs>
        <w:tab w:val="left" w:pos="0"/>
        <w:tab w:val="left" w:pos="900"/>
      </w:tabs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2D18"/>
    <w:pPr>
      <w:ind w:left="720"/>
      <w:contextualSpacing/>
    </w:pPr>
  </w:style>
  <w:style w:type="character" w:styleId="a4">
    <w:name w:val="Hyperlink"/>
    <w:uiPriority w:val="99"/>
    <w:unhideWhenUsed/>
    <w:rsid w:val="00312146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FC7BD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C7BDB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31">
    <w:name w:val="Body Text Indent 3"/>
    <w:basedOn w:val="a"/>
    <w:link w:val="32"/>
    <w:rsid w:val="00FC7BDB"/>
    <w:pPr>
      <w:tabs>
        <w:tab w:val="left" w:pos="0"/>
      </w:tabs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FC7BD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dmokt.gosuslug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dmokt.gosuslugi.ru" TargetMode="External"/><Relationship Id="rId5" Type="http://schemas.openxmlformats.org/officeDocument/2006/relationships/hyperlink" Target="mailto:R46Kultura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8</Pages>
  <Words>2357</Words>
  <Characters>13435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Котова Маргарита</cp:lastModifiedBy>
  <cp:revision>17</cp:revision>
  <dcterms:created xsi:type="dcterms:W3CDTF">2017-04-23T11:20:00Z</dcterms:created>
  <dcterms:modified xsi:type="dcterms:W3CDTF">2023-05-15T07:02:00Z</dcterms:modified>
</cp:coreProperties>
</file>