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D0A" w:rsidRDefault="006E3D0A" w:rsidP="006E3D0A">
      <w:pPr>
        <w:pStyle w:val="1"/>
        <w:shd w:val="clear" w:color="auto" w:fill="FFFFFF"/>
        <w:spacing w:before="161" w:beforeAutospacing="0" w:after="120" w:afterAutospacing="0"/>
        <w:rPr>
          <w:rFonts w:ascii="Helvetica" w:hAnsi="Helvetica" w:cs="Helvetica"/>
          <w:b w:val="0"/>
          <w:bCs w:val="0"/>
          <w:color w:val="333333"/>
        </w:rPr>
      </w:pPr>
      <w:r>
        <w:rPr>
          <w:rFonts w:ascii="Helvetica" w:hAnsi="Helvetica" w:cs="Helvetica"/>
          <w:b w:val="0"/>
          <w:bCs w:val="0"/>
          <w:color w:val="333333"/>
        </w:rPr>
        <w:t>О формах удостоверений об избрании депутатов Собрания депутатов поселка Прямицыно шестого созыва, выдвинутых по одномандатным избирательным округам №№4,8.</w:t>
      </w:r>
    </w:p>
    <w:p w:rsidR="006E3D0A" w:rsidRDefault="006E3D0A" w:rsidP="006E3D0A">
      <w:pPr>
        <w:pStyle w:val="3"/>
        <w:shd w:val="clear" w:color="auto" w:fill="FFFFFF"/>
        <w:spacing w:after="120"/>
        <w:rPr>
          <w:rFonts w:ascii="inherit" w:hAnsi="inherit" w:cs="Helvetica"/>
          <w:b w:val="0"/>
          <w:bCs w:val="0"/>
          <w:color w:val="555555"/>
          <w:sz w:val="29"/>
          <w:szCs w:val="29"/>
        </w:rPr>
      </w:pPr>
      <w:r>
        <w:rPr>
          <w:rFonts w:ascii="inherit" w:hAnsi="inherit" w:cs="Helvetica"/>
          <w:b w:val="0"/>
          <w:bCs w:val="0"/>
          <w:color w:val="555555"/>
          <w:sz w:val="29"/>
          <w:szCs w:val="29"/>
        </w:rPr>
        <w:t>ТЕРРИТОРИАЛЬНАЯ ИЗБИРАТЕЛЬНАЯ КОМИССИЯ</w:t>
      </w:r>
    </w:p>
    <w:p w:rsidR="006E3D0A" w:rsidRDefault="006E3D0A" w:rsidP="006E3D0A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eastAsiaTheme="majorEastAsia" w:hAnsi="Helvetica" w:cs="Helvetica"/>
          <w:color w:val="555555"/>
          <w:sz w:val="17"/>
          <w:szCs w:val="17"/>
        </w:rPr>
        <w:t>ОКТЯБРЬСКОГО РАЙОНА КУРСКОЙ ОБЛАСТИ </w:t>
      </w:r>
    </w:p>
    <w:p w:rsidR="006E3D0A" w:rsidRDefault="006E3D0A" w:rsidP="006E3D0A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eastAsiaTheme="majorEastAsia" w:hAnsi="Helvetica" w:cs="Helvetica"/>
          <w:color w:val="555555"/>
          <w:sz w:val="17"/>
          <w:szCs w:val="17"/>
        </w:rPr>
        <w:t>307200, Курская область,  п.Прямицыно, ул.Октябрьская 134, тел.(471-42) 2-27-30</w:t>
      </w:r>
    </w:p>
    <w:p w:rsidR="006E3D0A" w:rsidRDefault="006E3D0A" w:rsidP="006E3D0A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eastAsiaTheme="majorEastAsia" w:hAnsi="Helvetica" w:cs="Helvetica"/>
          <w:color w:val="555555"/>
          <w:sz w:val="17"/>
          <w:szCs w:val="17"/>
        </w:rPr>
        <w:t> </w:t>
      </w:r>
    </w:p>
    <w:p w:rsidR="006E3D0A" w:rsidRDefault="006E3D0A" w:rsidP="006E3D0A">
      <w:pPr>
        <w:pStyle w:val="1"/>
        <w:shd w:val="clear" w:color="auto" w:fill="FFFFFF"/>
        <w:spacing w:before="161" w:beforeAutospacing="0" w:after="120" w:afterAutospacing="0"/>
        <w:rPr>
          <w:rFonts w:ascii="inherit" w:hAnsi="inherit" w:cs="Helvetica"/>
          <w:b w:val="0"/>
          <w:bCs w:val="0"/>
          <w:color w:val="555555"/>
          <w:sz w:val="34"/>
          <w:szCs w:val="34"/>
        </w:rPr>
      </w:pPr>
      <w:r>
        <w:rPr>
          <w:rStyle w:val="a4"/>
          <w:rFonts w:ascii="inherit" w:eastAsiaTheme="majorEastAsia" w:hAnsi="inherit" w:cs="Helvetica"/>
          <w:b/>
          <w:bCs/>
          <w:color w:val="555555"/>
          <w:sz w:val="34"/>
          <w:szCs w:val="34"/>
        </w:rPr>
        <w:t>                                                        РЕШЕНИЕ</w:t>
      </w:r>
    </w:p>
    <w:p w:rsidR="006E3D0A" w:rsidRDefault="006E3D0A" w:rsidP="006E3D0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6E3D0A" w:rsidRDefault="006E3D0A" w:rsidP="006E3D0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        </w:t>
      </w:r>
      <w:r>
        <w:rPr>
          <w:rStyle w:val="a4"/>
          <w:rFonts w:ascii="Helvetica" w:eastAsiaTheme="majorEastAsia" w:hAnsi="Helvetica" w:cs="Helvetica"/>
          <w:color w:val="555555"/>
          <w:sz w:val="17"/>
          <w:szCs w:val="17"/>
        </w:rPr>
        <w:t>10  июля 2019  года                                                              № 94/732-4                         </w:t>
      </w:r>
    </w:p>
    <w:p w:rsidR="006E3D0A" w:rsidRDefault="006E3D0A" w:rsidP="006E3D0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                                                          </w:t>
      </w:r>
      <w:r>
        <w:rPr>
          <w:rStyle w:val="a4"/>
          <w:rFonts w:ascii="Helvetica" w:eastAsiaTheme="majorEastAsia" w:hAnsi="Helvetica" w:cs="Helvetica"/>
          <w:color w:val="555555"/>
          <w:sz w:val="17"/>
          <w:szCs w:val="17"/>
        </w:rPr>
        <w:t>п.Прямицыно</w:t>
      </w:r>
    </w:p>
    <w:p w:rsidR="006E3D0A" w:rsidRDefault="006E3D0A" w:rsidP="006E3D0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eastAsiaTheme="majorEastAsia" w:hAnsi="Helvetica" w:cs="Helvetica"/>
          <w:color w:val="555555"/>
          <w:sz w:val="17"/>
          <w:szCs w:val="17"/>
        </w:rPr>
        <w:t> </w:t>
      </w:r>
    </w:p>
    <w:p w:rsidR="006E3D0A" w:rsidRDefault="006E3D0A" w:rsidP="006E3D0A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eastAsiaTheme="majorEastAsia" w:hAnsi="Helvetica" w:cs="Helvetica"/>
          <w:color w:val="555555"/>
          <w:sz w:val="17"/>
          <w:szCs w:val="17"/>
        </w:rPr>
        <w:t>О формах удостоверений об избрании депутатов Собрания депутатов поселка Прямицыно  шестого созыва, выдвинутых по одномандатным  избирательным округам №№4,8.</w:t>
      </w:r>
    </w:p>
    <w:p w:rsidR="006E3D0A" w:rsidRDefault="006E3D0A" w:rsidP="006E3D0A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eastAsiaTheme="majorEastAsia" w:hAnsi="Helvetica" w:cs="Helvetica"/>
          <w:color w:val="555555"/>
          <w:sz w:val="17"/>
          <w:szCs w:val="17"/>
        </w:rPr>
        <w:t> </w:t>
      </w:r>
    </w:p>
    <w:p w:rsidR="006E3D0A" w:rsidRDefault="006E3D0A" w:rsidP="006E3D0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eastAsiaTheme="majorEastAsia" w:hAnsi="Helvetica" w:cs="Helvetica"/>
          <w:color w:val="555555"/>
          <w:sz w:val="17"/>
          <w:szCs w:val="17"/>
        </w:rPr>
        <w:t>             </w:t>
      </w:r>
      <w:r>
        <w:rPr>
          <w:rFonts w:ascii="Helvetica" w:hAnsi="Helvetica" w:cs="Helvetica"/>
          <w:color w:val="555555"/>
          <w:sz w:val="17"/>
          <w:szCs w:val="17"/>
        </w:rPr>
        <w:t>В соответствии со статьей 23 Закона Курской области «Кодекс Курской области о выборах и референдумах» Избирательная комиссия Курской области РЕШИЛА:</w:t>
      </w:r>
    </w:p>
    <w:p w:rsidR="006E3D0A" w:rsidRDefault="006E3D0A" w:rsidP="006E3D0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1. Утвердить прилагаемую форму удостоверения об избрании депутатом Собрания депутатов поселка Прямицыно  шестого созыва, выдвинутых по одномандатным  избирательным округам №№4,8.</w:t>
      </w:r>
    </w:p>
    <w:p w:rsidR="006E3D0A" w:rsidRDefault="006E3D0A" w:rsidP="006E3D0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         2. Контроль за выполнением данного решения возложить на председателя  территориальной избирательной комиссии Щадных Т.П.</w:t>
      </w:r>
    </w:p>
    <w:p w:rsidR="006E3D0A" w:rsidRDefault="006E3D0A" w:rsidP="006E3D0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6E3D0A" w:rsidRDefault="006E3D0A" w:rsidP="006E3D0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6E3D0A" w:rsidRDefault="006E3D0A" w:rsidP="006E3D0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6E3D0A" w:rsidRDefault="006E3D0A" w:rsidP="006E3D0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Председатель территориальной</w:t>
      </w:r>
    </w:p>
    <w:p w:rsidR="006E3D0A" w:rsidRDefault="006E3D0A" w:rsidP="006E3D0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избирательной комиссии                                      Т.П.Щадных</w:t>
      </w:r>
    </w:p>
    <w:p w:rsidR="006E3D0A" w:rsidRDefault="006E3D0A" w:rsidP="006E3D0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6E3D0A" w:rsidRDefault="006E3D0A" w:rsidP="006E3D0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Секретарь территориальной</w:t>
      </w:r>
    </w:p>
    <w:p w:rsidR="006E3D0A" w:rsidRDefault="006E3D0A" w:rsidP="006E3D0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избирательной комиссии                                      О.В.Шмигирилова</w:t>
      </w:r>
    </w:p>
    <w:p w:rsidR="004D6793" w:rsidRPr="006E3D0A" w:rsidRDefault="004D6793" w:rsidP="006E3D0A">
      <w:pPr>
        <w:rPr>
          <w:szCs w:val="28"/>
        </w:rPr>
      </w:pPr>
    </w:p>
    <w:sectPr w:rsidR="004D6793" w:rsidRPr="006E3D0A" w:rsidSect="00822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094B"/>
    <w:multiLevelType w:val="multilevel"/>
    <w:tmpl w:val="847E7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E706A"/>
    <w:multiLevelType w:val="multilevel"/>
    <w:tmpl w:val="CBBA5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4744E0"/>
    <w:multiLevelType w:val="multilevel"/>
    <w:tmpl w:val="36A6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127928"/>
    <w:multiLevelType w:val="multilevel"/>
    <w:tmpl w:val="8F924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694907"/>
    <w:multiLevelType w:val="multilevel"/>
    <w:tmpl w:val="C9685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1539FD"/>
    <w:multiLevelType w:val="multilevel"/>
    <w:tmpl w:val="A9CC8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2B2E33"/>
    <w:multiLevelType w:val="multilevel"/>
    <w:tmpl w:val="1982D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E820C7"/>
    <w:multiLevelType w:val="multilevel"/>
    <w:tmpl w:val="7652C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373664"/>
    <w:multiLevelType w:val="multilevel"/>
    <w:tmpl w:val="B5528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CC11EB"/>
    <w:multiLevelType w:val="multilevel"/>
    <w:tmpl w:val="488A3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3F1195"/>
    <w:multiLevelType w:val="multilevel"/>
    <w:tmpl w:val="F7288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0"/>
  </w:num>
  <w:num w:numId="9">
    <w:abstractNumId w:val="4"/>
  </w:num>
  <w:num w:numId="10">
    <w:abstractNumId w:val="3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92D51"/>
    <w:rsid w:val="001E0F3E"/>
    <w:rsid w:val="002C79C7"/>
    <w:rsid w:val="00325627"/>
    <w:rsid w:val="004D6793"/>
    <w:rsid w:val="005E36B0"/>
    <w:rsid w:val="006E3D0A"/>
    <w:rsid w:val="00772D63"/>
    <w:rsid w:val="007C7307"/>
    <w:rsid w:val="00822FEE"/>
    <w:rsid w:val="00892D51"/>
    <w:rsid w:val="008D7AC9"/>
    <w:rsid w:val="009712F5"/>
    <w:rsid w:val="00A00C84"/>
    <w:rsid w:val="00BE25E2"/>
    <w:rsid w:val="00BE7389"/>
    <w:rsid w:val="00C262BB"/>
    <w:rsid w:val="00C44F17"/>
    <w:rsid w:val="00C81326"/>
    <w:rsid w:val="00D64E4F"/>
    <w:rsid w:val="00DF6E6B"/>
    <w:rsid w:val="00E00A5D"/>
    <w:rsid w:val="00F66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FEE"/>
  </w:style>
  <w:style w:type="paragraph" w:styleId="1">
    <w:name w:val="heading 1"/>
    <w:basedOn w:val="a"/>
    <w:link w:val="10"/>
    <w:uiPriority w:val="9"/>
    <w:qFormat/>
    <w:rsid w:val="008D7A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E36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E36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A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D7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7AC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E36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E36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Emphasis"/>
    <w:basedOn w:val="a0"/>
    <w:uiPriority w:val="20"/>
    <w:qFormat/>
    <w:rsid w:val="005E36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633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6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230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7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7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5132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8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14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859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6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8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345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7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5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278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9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5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26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6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059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7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799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2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4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3994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8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Пользователь</cp:lastModifiedBy>
  <cp:revision>23</cp:revision>
  <dcterms:created xsi:type="dcterms:W3CDTF">2020-09-18T11:52:00Z</dcterms:created>
  <dcterms:modified xsi:type="dcterms:W3CDTF">2023-01-18T07:33:00Z</dcterms:modified>
</cp:coreProperties>
</file>