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8CE17C" w14:textId="77777777" w:rsidR="006F4FB2" w:rsidRPr="006F4FB2" w:rsidRDefault="006F4FB2" w:rsidP="006F4FB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6F4FB2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Курянам предлагают более 10,7 тысячи вакансий на предприятиях региона</w:t>
      </w:r>
    </w:p>
    <w:p w14:paraId="427719DE" w14:textId="77777777" w:rsidR="006F4FB2" w:rsidRPr="006F4FB2" w:rsidRDefault="006F4FB2" w:rsidP="006F4FB2">
      <w:pPr>
        <w:spacing w:after="0" w:line="240" w:lineRule="auto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noProof/>
          <w:color w:val="474747"/>
          <w:sz w:val="23"/>
          <w:szCs w:val="23"/>
        </w:rPr>
        <w:drawing>
          <wp:inline distT="0" distB="0" distL="0" distR="0" wp14:anchorId="6782478F" wp14:editId="358B6931">
            <wp:extent cx="5724313" cy="42932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5087" cy="430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847E1" w14:textId="77777777" w:rsid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</w:p>
    <w:p w14:paraId="3BCD6501" w14:textId="51A8B22D" w:rsid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bookmarkStart w:id="0" w:name="_GoBack"/>
      <w:bookmarkEnd w:id="0"/>
      <w:r w:rsidRPr="006F4FB2">
        <w:rPr>
          <w:rFonts w:ascii="Arial" w:eastAsia="Times New Roman" w:hAnsi="Arial" w:cs="Arial"/>
          <w:color w:val="474747"/>
          <w:sz w:val="23"/>
          <w:szCs w:val="23"/>
        </w:rPr>
        <w:t xml:space="preserve">Региональная служба занятости предлагает более 10,7 тысячи вариантов для </w:t>
      </w:r>
    </w:p>
    <w:p w14:paraId="6E282027" w14:textId="404F4315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трудоустройства, в том числе с предоставлением жилья.</w:t>
      </w:r>
    </w:p>
    <w:p w14:paraId="14667573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ООО «Защитное» требуется водитель автомобиля. Заработная плата - до 80 тыс. рублей, предоставляется общежитие.</w:t>
      </w:r>
    </w:p>
    <w:p w14:paraId="39B48B3A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ООО «Новая вагоноремонтная компания» приглашает на работу токаря. Заработная плата - до 90 тыс. рублей, компенсация за аренду жилья, возмещение затрат на проезд ж/д транспортом к месту работы.</w:t>
      </w:r>
    </w:p>
    <w:p w14:paraId="5E4E10BA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В ООО «Мираторг-Курск» требуется слесарь автоматизированной системы управления технологическим процессом. Заработная плата - 66 тыс. рублей. Работодатель обеспечивает доставку до места работы, предоставляет спецодежду и обувь.</w:t>
      </w:r>
    </w:p>
    <w:p w14:paraId="73E4958B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В ООО «Юпитер 9» имеется вакансия инженера-механика с заработной платой до 65 тыс. рублей, за дополнительно отработанные часы – премия.</w:t>
      </w:r>
    </w:p>
    <w:p w14:paraId="2349FDDE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В ОБУЗ «</w:t>
      </w:r>
      <w:proofErr w:type="spellStart"/>
      <w:r w:rsidRPr="006F4FB2">
        <w:rPr>
          <w:rFonts w:ascii="Arial" w:eastAsia="Times New Roman" w:hAnsi="Arial" w:cs="Arial"/>
          <w:color w:val="474747"/>
          <w:sz w:val="23"/>
          <w:szCs w:val="23"/>
        </w:rPr>
        <w:t>Горшеченская</w:t>
      </w:r>
      <w:proofErr w:type="spellEnd"/>
      <w:r w:rsidRPr="006F4FB2">
        <w:rPr>
          <w:rFonts w:ascii="Arial" w:eastAsia="Times New Roman" w:hAnsi="Arial" w:cs="Arial"/>
          <w:color w:val="474747"/>
          <w:sz w:val="23"/>
          <w:szCs w:val="23"/>
        </w:rPr>
        <w:t xml:space="preserve"> ЦРБ» требуются врач-кардиолог, врач-невролог, врач-оториноларинголог. Заработная плата - до 77,9 тыс. рублей, предоставляется жилье.</w:t>
      </w:r>
    </w:p>
    <w:p w14:paraId="689CF79A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АО «НИКИМТ-</w:t>
      </w:r>
      <w:proofErr w:type="spellStart"/>
      <w:r w:rsidRPr="006F4FB2">
        <w:rPr>
          <w:rFonts w:ascii="Arial" w:eastAsia="Times New Roman" w:hAnsi="Arial" w:cs="Arial"/>
          <w:color w:val="474747"/>
          <w:sz w:val="23"/>
          <w:szCs w:val="23"/>
        </w:rPr>
        <w:t>Атомстрой</w:t>
      </w:r>
      <w:proofErr w:type="spellEnd"/>
      <w:r w:rsidRPr="006F4FB2">
        <w:rPr>
          <w:rFonts w:ascii="Arial" w:eastAsia="Times New Roman" w:hAnsi="Arial" w:cs="Arial"/>
          <w:color w:val="474747"/>
          <w:sz w:val="23"/>
          <w:szCs w:val="23"/>
        </w:rPr>
        <w:t>» приглашает на работу слесаря-электромонтажника 4-го разряда. Заработная плата - до 70 тыс. рублей, жилье.</w:t>
      </w:r>
    </w:p>
    <w:p w14:paraId="68D3B37F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ООО «</w:t>
      </w:r>
      <w:proofErr w:type="spellStart"/>
      <w:r w:rsidRPr="006F4FB2">
        <w:rPr>
          <w:rFonts w:ascii="Arial" w:eastAsia="Times New Roman" w:hAnsi="Arial" w:cs="Arial"/>
          <w:color w:val="474747"/>
          <w:sz w:val="23"/>
          <w:szCs w:val="23"/>
        </w:rPr>
        <w:t>Псельское</w:t>
      </w:r>
      <w:proofErr w:type="spellEnd"/>
      <w:r w:rsidRPr="006F4FB2">
        <w:rPr>
          <w:rFonts w:ascii="Arial" w:eastAsia="Times New Roman" w:hAnsi="Arial" w:cs="Arial"/>
          <w:color w:val="474747"/>
          <w:sz w:val="23"/>
          <w:szCs w:val="23"/>
        </w:rPr>
        <w:t>» предлагает вакансию ветеринарного врача. Заработная плата - до 70 тыс. рублей, предоставляется жилье.</w:t>
      </w:r>
    </w:p>
    <w:p w14:paraId="1C9A0633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ЗАО АФ «Рыльская» требуется агроном по науке с заработной платой до 115 тыс. рублей. Предоставляется жилье.</w:t>
      </w:r>
    </w:p>
    <w:p w14:paraId="5BEC9E0E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lastRenderedPageBreak/>
        <w:t>Еще больше вакансий на единой цифровой платформе в сфере занятости и трудовых отношений «Работа в России» (</w:t>
      </w:r>
      <w:hyperlink r:id="rId5" w:tgtFrame="_blank" w:history="1">
        <w:r w:rsidRPr="006F4FB2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https://trudvsem.ru</w:t>
        </w:r>
      </w:hyperlink>
      <w:r w:rsidRPr="006F4FB2">
        <w:rPr>
          <w:rFonts w:ascii="Arial" w:eastAsia="Times New Roman" w:hAnsi="Arial" w:cs="Arial"/>
          <w:color w:val="474747"/>
          <w:sz w:val="23"/>
          <w:szCs w:val="23"/>
        </w:rPr>
        <w:t xml:space="preserve">) или в </w:t>
      </w:r>
      <w:proofErr w:type="spellStart"/>
      <w:r w:rsidRPr="006F4FB2">
        <w:rPr>
          <w:rFonts w:ascii="Arial" w:eastAsia="Times New Roman" w:hAnsi="Arial" w:cs="Arial"/>
          <w:color w:val="474747"/>
          <w:sz w:val="23"/>
          <w:szCs w:val="23"/>
        </w:rPr>
        <w:t>телеграм</w:t>
      </w:r>
      <w:proofErr w:type="spellEnd"/>
      <w:r w:rsidRPr="006F4FB2">
        <w:rPr>
          <w:rFonts w:ascii="Arial" w:eastAsia="Times New Roman" w:hAnsi="Arial" w:cs="Arial"/>
          <w:color w:val="474747"/>
          <w:sz w:val="23"/>
          <w:szCs w:val="23"/>
        </w:rPr>
        <w:t>-канале «Работа Курск и КО» (</w:t>
      </w:r>
      <w:hyperlink r:id="rId6" w:tgtFrame="_blank" w:history="1">
        <w:r w:rsidRPr="006F4FB2">
          <w:rPr>
            <w:rFonts w:ascii="Arial" w:eastAsia="Times New Roman" w:hAnsi="Arial" w:cs="Arial"/>
            <w:color w:val="017487"/>
            <w:sz w:val="23"/>
            <w:szCs w:val="23"/>
            <w:u w:val="single"/>
            <w:bdr w:val="none" w:sz="0" w:space="0" w:color="auto" w:frame="1"/>
          </w:rPr>
          <w:t>https://t.me/vacancy46</w:t>
        </w:r>
      </w:hyperlink>
      <w:r w:rsidRPr="006F4FB2">
        <w:rPr>
          <w:rFonts w:ascii="Arial" w:eastAsia="Times New Roman" w:hAnsi="Arial" w:cs="Arial"/>
          <w:color w:val="474747"/>
          <w:sz w:val="23"/>
          <w:szCs w:val="23"/>
        </w:rPr>
        <w:t>).</w:t>
      </w:r>
    </w:p>
    <w:p w14:paraId="1F785C86" w14:textId="77777777" w:rsidR="006F4FB2" w:rsidRPr="006F4FB2" w:rsidRDefault="006F4FB2" w:rsidP="006F4FB2">
      <w:pPr>
        <w:spacing w:after="0" w:line="240" w:lineRule="auto"/>
        <w:jc w:val="both"/>
        <w:rPr>
          <w:rFonts w:ascii="Arial" w:eastAsia="Times New Roman" w:hAnsi="Arial" w:cs="Arial"/>
          <w:color w:val="474747"/>
          <w:sz w:val="23"/>
          <w:szCs w:val="23"/>
        </w:rPr>
      </w:pPr>
      <w:r w:rsidRPr="006F4FB2">
        <w:rPr>
          <w:rFonts w:ascii="Arial" w:eastAsia="Times New Roman" w:hAnsi="Arial" w:cs="Arial"/>
          <w:color w:val="474747"/>
          <w:sz w:val="23"/>
          <w:szCs w:val="23"/>
        </w:rPr>
        <w:t>Информация на данных ресурсах обновляется ежедневно. Удобная поисковая система сайта помогает подобрать наиболее подходящее место работы по региону, заработной плате, графику работы и другим критериям. Найти работу можно в любой сфере и любом районе области.</w:t>
      </w:r>
    </w:p>
    <w:p w14:paraId="76DF660A" w14:textId="77777777" w:rsidR="00D65DD4" w:rsidRPr="00A2342F" w:rsidRDefault="00D65DD4" w:rsidP="00A2342F"/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6F4FB2"/>
    <w:rsid w:val="009323B4"/>
    <w:rsid w:val="00A2342F"/>
    <w:rsid w:val="00AB20AA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3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9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5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vacancy46" TargetMode="External"/><Relationship Id="rId5" Type="http://schemas.openxmlformats.org/officeDocument/2006/relationships/hyperlink" Target="https://trudvsem.ru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2024-07-24T08:55:00Z</dcterms:created>
  <dcterms:modified xsi:type="dcterms:W3CDTF">2024-07-24T08:55:00Z</dcterms:modified>
</cp:coreProperties>
</file>