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6FEC" w:rsidRPr="006E6FEC" w:rsidRDefault="006E6FEC" w:rsidP="006E6FEC">
      <w:pPr>
        <w:spacing w:after="781"/>
        <w:outlineLvl w:val="0"/>
        <w:rPr>
          <w:rFonts w:ascii="Arial" w:eastAsia="Times New Roman" w:hAnsi="Arial" w:cs="Arial"/>
          <w:b/>
          <w:bCs/>
          <w:color w:val="2C2A29"/>
          <w:kern w:val="36"/>
          <w:sz w:val="69"/>
          <w:szCs w:val="69"/>
        </w:rPr>
      </w:pPr>
      <w:r w:rsidRPr="006E6FEC">
        <w:rPr>
          <w:rFonts w:ascii="Arial" w:eastAsia="Times New Roman" w:hAnsi="Arial" w:cs="Arial"/>
          <w:b/>
          <w:bCs/>
          <w:color w:val="2C2A29"/>
          <w:kern w:val="36"/>
          <w:sz w:val="69"/>
          <w:szCs w:val="69"/>
        </w:rPr>
        <w:t xml:space="preserve">Центр «Мой бизнес» проведет в марте </w:t>
      </w:r>
      <w:proofErr w:type="spellStart"/>
      <w:r w:rsidRPr="006E6FEC">
        <w:rPr>
          <w:rFonts w:ascii="Arial" w:eastAsia="Times New Roman" w:hAnsi="Arial" w:cs="Arial"/>
          <w:b/>
          <w:bCs/>
          <w:color w:val="2C2A29"/>
          <w:kern w:val="36"/>
          <w:sz w:val="69"/>
          <w:szCs w:val="69"/>
        </w:rPr>
        <w:t>вебинары</w:t>
      </w:r>
      <w:proofErr w:type="spellEnd"/>
      <w:r w:rsidRPr="006E6FEC">
        <w:rPr>
          <w:rFonts w:ascii="Arial" w:eastAsia="Times New Roman" w:hAnsi="Arial" w:cs="Arial"/>
          <w:b/>
          <w:bCs/>
          <w:color w:val="2C2A29"/>
          <w:kern w:val="36"/>
          <w:sz w:val="69"/>
          <w:szCs w:val="69"/>
        </w:rPr>
        <w:t xml:space="preserve"> о возможностях Цифровой платформы МСП</w:t>
      </w:r>
    </w:p>
    <w:p w:rsidR="006E6FEC" w:rsidRPr="006E6FEC" w:rsidRDefault="006E6FEC" w:rsidP="006E6FEC">
      <w:pPr>
        <w:rPr>
          <w:rFonts w:ascii="Arial" w:eastAsia="Times New Roman" w:hAnsi="Arial" w:cs="Arial"/>
          <w:color w:val="2C2A29"/>
          <w:sz w:val="31"/>
          <w:szCs w:val="31"/>
        </w:rPr>
      </w:pPr>
      <w:r>
        <w:rPr>
          <w:rFonts w:ascii="Arial" w:eastAsia="Times New Roman" w:hAnsi="Arial" w:cs="Arial"/>
          <w:noProof/>
          <w:color w:val="2C2A29"/>
          <w:sz w:val="31"/>
          <w:szCs w:val="31"/>
        </w:rPr>
        <w:drawing>
          <wp:inline distT="0" distB="0" distL="0" distR="0">
            <wp:extent cx="5940425" cy="1904982"/>
            <wp:effectExtent l="19050" t="0" r="3175" b="0"/>
            <wp:docPr id="4" name="Рисунок 4" descr="C:\Users\Экономика\Desktop\9Q0w6U24DY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Экономика\Desktop\9Q0w6U24DYA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9049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E6FEC">
        <w:rPr>
          <w:rFonts w:ascii="Arial" w:eastAsia="Times New Roman" w:hAnsi="Arial" w:cs="Arial"/>
          <w:color w:val="2C2A29"/>
          <w:sz w:val="31"/>
          <w:szCs w:val="31"/>
        </w:rPr>
        <w:br/>
      </w:r>
      <w:r w:rsidRPr="006E6FEC">
        <w:rPr>
          <w:rFonts w:ascii="Arial" w:eastAsia="Times New Roman" w:hAnsi="Arial" w:cs="Arial"/>
          <w:color w:val="2C2A29"/>
          <w:sz w:val="31"/>
          <w:szCs w:val="31"/>
        </w:rPr>
        <w:br/>
        <w:t>Цифровая платформа </w:t>
      </w:r>
      <w:hyperlink r:id="rId5" w:history="1">
        <w:r w:rsidRPr="006E6FEC">
          <w:rPr>
            <w:rFonts w:ascii="Arial" w:eastAsia="Times New Roman" w:hAnsi="Arial" w:cs="Arial"/>
            <w:color w:val="E04E39"/>
            <w:sz w:val="31"/>
            <w:u w:val="single"/>
          </w:rPr>
          <w:t>МСП.РФ</w:t>
        </w:r>
      </w:hyperlink>
      <w:r w:rsidRPr="006E6FEC">
        <w:rPr>
          <w:rFonts w:ascii="Arial" w:eastAsia="Times New Roman" w:hAnsi="Arial" w:cs="Arial"/>
          <w:color w:val="2C2A29"/>
          <w:sz w:val="31"/>
          <w:szCs w:val="31"/>
        </w:rPr>
        <w:t xml:space="preserve"> – это государственная платформа поддержки предпринимателей и тех, кто планирует начать свой бизнес. </w:t>
      </w:r>
      <w:proofErr w:type="gramStart"/>
      <w:r w:rsidRPr="006E6FEC">
        <w:rPr>
          <w:rFonts w:ascii="Arial" w:eastAsia="Times New Roman" w:hAnsi="Arial" w:cs="Arial"/>
          <w:color w:val="2C2A29"/>
          <w:sz w:val="31"/>
          <w:szCs w:val="31"/>
        </w:rPr>
        <w:t>Она разработана </w:t>
      </w:r>
      <w:hyperlink r:id="rId6" w:history="1">
        <w:r w:rsidRPr="006E6FEC">
          <w:rPr>
            <w:rFonts w:ascii="Arial" w:eastAsia="Times New Roman" w:hAnsi="Arial" w:cs="Arial"/>
            <w:color w:val="E04E39"/>
            <w:sz w:val="31"/>
            <w:u w:val="single"/>
          </w:rPr>
          <w:t>Корпорацией МСП</w:t>
        </w:r>
      </w:hyperlink>
      <w:r w:rsidRPr="006E6FEC">
        <w:rPr>
          <w:rFonts w:ascii="Arial" w:eastAsia="Times New Roman" w:hAnsi="Arial" w:cs="Arial"/>
          <w:color w:val="2C2A29"/>
          <w:sz w:val="31"/>
          <w:szCs w:val="31"/>
        </w:rPr>
        <w:t> совместно с </w:t>
      </w:r>
      <w:hyperlink r:id="rId7" w:history="1">
        <w:r w:rsidRPr="006E6FEC">
          <w:rPr>
            <w:rFonts w:ascii="Arial" w:eastAsia="Times New Roman" w:hAnsi="Arial" w:cs="Arial"/>
            <w:color w:val="E04E39"/>
            <w:sz w:val="31"/>
            <w:u w:val="single"/>
          </w:rPr>
          <w:t>Минэкономразвития России</w:t>
        </w:r>
      </w:hyperlink>
      <w:r w:rsidRPr="006E6FEC">
        <w:rPr>
          <w:rFonts w:ascii="Arial" w:eastAsia="Times New Roman" w:hAnsi="Arial" w:cs="Arial"/>
          <w:color w:val="2C2A29"/>
          <w:sz w:val="31"/>
          <w:szCs w:val="31"/>
        </w:rPr>
        <w:t>.</w:t>
      </w:r>
      <w:r w:rsidRPr="006E6FEC">
        <w:rPr>
          <w:rFonts w:ascii="Arial" w:eastAsia="Times New Roman" w:hAnsi="Arial" w:cs="Arial"/>
          <w:color w:val="2C2A29"/>
          <w:sz w:val="31"/>
          <w:szCs w:val="31"/>
        </w:rPr>
        <w:br/>
      </w:r>
      <w:r w:rsidRPr="006E6FEC">
        <w:rPr>
          <w:rFonts w:ascii="Arial" w:eastAsia="Times New Roman" w:hAnsi="Arial" w:cs="Arial"/>
          <w:color w:val="2C2A29"/>
          <w:sz w:val="31"/>
          <w:szCs w:val="31"/>
        </w:rPr>
        <w:br/>
        <w:t xml:space="preserve">О том, как воспользоваться мерами поддержки в удобном </w:t>
      </w:r>
      <w:proofErr w:type="spellStart"/>
      <w:r w:rsidRPr="006E6FEC">
        <w:rPr>
          <w:rFonts w:ascii="Arial" w:eastAsia="Times New Roman" w:hAnsi="Arial" w:cs="Arial"/>
          <w:color w:val="2C2A29"/>
          <w:sz w:val="31"/>
          <w:szCs w:val="31"/>
        </w:rPr>
        <w:t>онлайн-формате</w:t>
      </w:r>
      <w:proofErr w:type="spellEnd"/>
      <w:r w:rsidRPr="006E6FEC">
        <w:rPr>
          <w:rFonts w:ascii="Arial" w:eastAsia="Times New Roman" w:hAnsi="Arial" w:cs="Arial"/>
          <w:color w:val="2C2A29"/>
          <w:sz w:val="31"/>
          <w:szCs w:val="31"/>
        </w:rPr>
        <w:t xml:space="preserve">, какие </w:t>
      </w:r>
      <w:proofErr w:type="spellStart"/>
      <w:r w:rsidRPr="006E6FEC">
        <w:rPr>
          <w:rFonts w:ascii="Arial" w:eastAsia="Times New Roman" w:hAnsi="Arial" w:cs="Arial"/>
          <w:color w:val="2C2A29"/>
          <w:sz w:val="31"/>
          <w:szCs w:val="31"/>
        </w:rPr>
        <w:t>бизнес-сервисы</w:t>
      </w:r>
      <w:proofErr w:type="spellEnd"/>
      <w:r w:rsidRPr="006E6FEC">
        <w:rPr>
          <w:rFonts w:ascii="Arial" w:eastAsia="Times New Roman" w:hAnsi="Arial" w:cs="Arial"/>
          <w:color w:val="2C2A29"/>
          <w:sz w:val="31"/>
          <w:szCs w:val="31"/>
        </w:rPr>
        <w:t xml:space="preserve"> будут полезны на каждом этапе развития бизнеса, можно будет узнать на наших </w:t>
      </w:r>
      <w:proofErr w:type="spellStart"/>
      <w:r w:rsidRPr="006E6FEC">
        <w:rPr>
          <w:rFonts w:ascii="Arial" w:eastAsia="Times New Roman" w:hAnsi="Arial" w:cs="Arial"/>
          <w:b/>
          <w:bCs/>
          <w:color w:val="2C2A29"/>
          <w:sz w:val="31"/>
          <w:szCs w:val="31"/>
        </w:rPr>
        <w:t>вебинарах</w:t>
      </w:r>
      <w:proofErr w:type="spellEnd"/>
      <w:r w:rsidRPr="006E6FEC">
        <w:rPr>
          <w:rFonts w:ascii="Arial" w:eastAsia="Times New Roman" w:hAnsi="Arial" w:cs="Arial"/>
          <w:color w:val="2C2A29"/>
          <w:sz w:val="31"/>
          <w:szCs w:val="31"/>
        </w:rPr>
        <w:t>:</w:t>
      </w:r>
      <w:r w:rsidRPr="006E6FEC">
        <w:rPr>
          <w:rFonts w:ascii="Arial" w:eastAsia="Times New Roman" w:hAnsi="Arial" w:cs="Arial"/>
          <w:color w:val="2C2A29"/>
          <w:sz w:val="31"/>
          <w:szCs w:val="31"/>
        </w:rPr>
        <w:br/>
      </w:r>
      <w:r w:rsidRPr="006E6FEC">
        <w:rPr>
          <w:rFonts w:ascii="Arial" w:eastAsia="Times New Roman" w:hAnsi="Arial" w:cs="Arial"/>
          <w:color w:val="2C2A29"/>
          <w:sz w:val="31"/>
          <w:szCs w:val="31"/>
        </w:rPr>
        <w:br/>
        <w:t>- </w:t>
      </w:r>
      <w:r w:rsidRPr="006E6FEC">
        <w:rPr>
          <w:rFonts w:ascii="Arial" w:eastAsia="Times New Roman" w:hAnsi="Arial" w:cs="Arial"/>
          <w:b/>
          <w:bCs/>
          <w:color w:val="2C2A29"/>
          <w:sz w:val="31"/>
          <w:szCs w:val="31"/>
        </w:rPr>
        <w:t>21 марта в 16.00</w:t>
      </w:r>
      <w:r w:rsidRPr="006E6FEC">
        <w:rPr>
          <w:rFonts w:ascii="Arial" w:eastAsia="Times New Roman" w:hAnsi="Arial" w:cs="Arial"/>
          <w:color w:val="2C2A29"/>
          <w:sz w:val="31"/>
          <w:szCs w:val="31"/>
        </w:rPr>
        <w:br/>
        <w:t>Ссылка на регистрацию: </w:t>
      </w:r>
      <w:hyperlink r:id="rId8" w:tgtFrame="_blank" w:history="1">
        <w:r w:rsidRPr="006E6FEC">
          <w:rPr>
            <w:rFonts w:ascii="Arial" w:eastAsia="Times New Roman" w:hAnsi="Arial" w:cs="Arial"/>
            <w:color w:val="E04E39"/>
            <w:sz w:val="31"/>
            <w:u w:val="single"/>
          </w:rPr>
          <w:t>https://forms.yandex.ru/u/65f92d6d3e9d0800fdb3a3c3/</w:t>
        </w:r>
      </w:hyperlink>
      <w:r w:rsidRPr="006E6FEC">
        <w:rPr>
          <w:rFonts w:ascii="Arial" w:eastAsia="Times New Roman" w:hAnsi="Arial" w:cs="Arial"/>
          <w:color w:val="2C2A29"/>
          <w:sz w:val="31"/>
          <w:szCs w:val="31"/>
        </w:rPr>
        <w:br/>
      </w:r>
      <w:r w:rsidRPr="006E6FEC">
        <w:rPr>
          <w:rFonts w:ascii="Arial" w:eastAsia="Times New Roman" w:hAnsi="Arial" w:cs="Arial"/>
          <w:color w:val="2C2A29"/>
          <w:sz w:val="31"/>
          <w:szCs w:val="31"/>
        </w:rPr>
        <w:br/>
        <w:t>- </w:t>
      </w:r>
      <w:r w:rsidRPr="006E6FEC">
        <w:rPr>
          <w:rFonts w:ascii="Arial" w:eastAsia="Times New Roman" w:hAnsi="Arial" w:cs="Arial"/>
          <w:b/>
          <w:bCs/>
          <w:color w:val="2C2A29"/>
          <w:sz w:val="31"/>
          <w:szCs w:val="31"/>
        </w:rPr>
        <w:t>25 марта в 11.00</w:t>
      </w:r>
      <w:r w:rsidRPr="006E6FEC">
        <w:rPr>
          <w:rFonts w:ascii="Arial" w:eastAsia="Times New Roman" w:hAnsi="Arial" w:cs="Arial"/>
          <w:color w:val="2C2A29"/>
          <w:sz w:val="31"/>
          <w:szCs w:val="31"/>
        </w:rPr>
        <w:br/>
        <w:t xml:space="preserve">Ссылка на </w:t>
      </w:r>
      <w:r w:rsidRPr="006E6FEC">
        <w:rPr>
          <w:rFonts w:ascii="Arial" w:eastAsia="Times New Roman" w:hAnsi="Arial" w:cs="Arial"/>
          <w:color w:val="2C2A29"/>
          <w:sz w:val="31"/>
          <w:szCs w:val="31"/>
        </w:rPr>
        <w:lastRenderedPageBreak/>
        <w:t>регистрацию: </w:t>
      </w:r>
      <w:hyperlink r:id="rId9" w:tgtFrame="_blank" w:history="1">
        <w:r w:rsidRPr="006E6FEC">
          <w:rPr>
            <w:rFonts w:ascii="Arial" w:eastAsia="Times New Roman" w:hAnsi="Arial" w:cs="Arial"/>
            <w:color w:val="E04E39"/>
            <w:sz w:val="31"/>
            <w:u w:val="single"/>
          </w:rPr>
          <w:t>https://forms.yandex.ru/u/65f92e28d04688014551b099/</w:t>
        </w:r>
      </w:hyperlink>
      <w:r w:rsidRPr="006E6FEC">
        <w:rPr>
          <w:rFonts w:ascii="Arial" w:eastAsia="Times New Roman" w:hAnsi="Arial" w:cs="Arial"/>
          <w:color w:val="2C2A29"/>
          <w:sz w:val="31"/>
          <w:szCs w:val="31"/>
        </w:rPr>
        <w:br/>
      </w:r>
      <w:r w:rsidRPr="006E6FEC">
        <w:rPr>
          <w:rFonts w:ascii="Arial" w:eastAsia="Times New Roman" w:hAnsi="Arial" w:cs="Arial"/>
          <w:color w:val="2C2A29"/>
          <w:sz w:val="31"/>
          <w:szCs w:val="31"/>
        </w:rPr>
        <w:br/>
        <w:t>Центр «Мой</w:t>
      </w:r>
      <w:proofErr w:type="gramEnd"/>
      <w:r w:rsidRPr="006E6FEC">
        <w:rPr>
          <w:rFonts w:ascii="Arial" w:eastAsia="Times New Roman" w:hAnsi="Arial" w:cs="Arial"/>
          <w:color w:val="2C2A29"/>
          <w:sz w:val="31"/>
          <w:szCs w:val="31"/>
        </w:rPr>
        <w:t xml:space="preserve"> бизнес» реализует мероприятия по нацпроекту "Малое и среднее предпринимательство".</w:t>
      </w:r>
    </w:p>
    <w:p w:rsidR="008B03B1" w:rsidRDefault="008B03B1"/>
    <w:sectPr w:rsidR="008B03B1" w:rsidSect="008B03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>
    <w:useFELayout/>
  </w:compat>
  <w:rsids>
    <w:rsidRoot w:val="006E6FEC"/>
    <w:rsid w:val="002C224A"/>
    <w:rsid w:val="006E6FEC"/>
    <w:rsid w:val="008B03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B03B1"/>
  </w:style>
  <w:style w:type="paragraph" w:styleId="1">
    <w:name w:val="heading 1"/>
    <w:basedOn w:val="a"/>
    <w:link w:val="10"/>
    <w:uiPriority w:val="9"/>
    <w:qFormat/>
    <w:rsid w:val="006E6FEC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E6FE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Hyperlink"/>
    <w:basedOn w:val="a0"/>
    <w:uiPriority w:val="99"/>
    <w:semiHidden/>
    <w:unhideWhenUsed/>
    <w:rsid w:val="006E6FE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E6FE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E6FE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0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753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away.php?to=https%3A%2F%2Fforms.yandex.ru%2Fu%2F65f92d6d3e9d0800fdb3a3c3%2F&amp;post=-75894177_8092&amp;cc_key=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vk.com/minec_russia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k.com/mspcorp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vk.com/mspdgtl" TargetMode="External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hyperlink" Target="https://vk.com/away.php?to=https%3A%2F%2Fforms.yandex.ru%2Fu%2F65f92e28d04688014551b099%2F&amp;post=-75894177_8092&amp;cc_key=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173</Words>
  <Characters>990</Characters>
  <Application>Microsoft Office Word</Application>
  <DocSecurity>0</DocSecurity>
  <Lines>8</Lines>
  <Paragraphs>2</Paragraphs>
  <ScaleCrop>false</ScaleCrop>
  <Company>SPecialiST RePack</Company>
  <LinksUpToDate>false</LinksUpToDate>
  <CharactersWithSpaces>1161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Экономика</cp:lastModifiedBy>
  <cp:revision>2</cp:revision>
  <dcterms:created xsi:type="dcterms:W3CDTF">2024-03-19T14:28:00Z</dcterms:created>
  <dcterms:modified xsi:type="dcterms:W3CDTF">2024-03-19T14:28:00Z</dcterms:modified>
</cp:coreProperties>
</file>