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B585C8" w14:textId="77777777" w:rsidR="00715874" w:rsidRPr="00715874" w:rsidRDefault="00715874" w:rsidP="007158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5874">
        <w:rPr>
          <w:rFonts w:ascii="Times New Roman" w:eastAsia="Times New Roman" w:hAnsi="Times New Roman" w:cs="Times New Roman"/>
          <w:sz w:val="24"/>
          <w:szCs w:val="24"/>
        </w:rPr>
        <w:t> Законы, вступающие в силу с августа</w:t>
      </w:r>
      <w:r w:rsidRPr="00715874">
        <w:rPr>
          <w:rFonts w:ascii="Times New Roman" w:eastAsia="Times New Roman" w:hAnsi="Times New Roman" w:cs="Times New Roman"/>
          <w:sz w:val="24"/>
          <w:szCs w:val="24"/>
        </w:rPr>
        <w:br/>
      </w:r>
      <w:r w:rsidRPr="00715874">
        <w:rPr>
          <w:rFonts w:ascii="Times New Roman" w:eastAsia="Times New Roman" w:hAnsi="Times New Roman" w:cs="Times New Roman"/>
          <w:sz w:val="24"/>
          <w:szCs w:val="24"/>
        </w:rPr>
        <w:br/>
      </w:r>
      <w:r w:rsidRPr="0071587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63369B4" wp14:editId="2D6B1B26">
            <wp:extent cx="152400" cy="152400"/>
            <wp:effectExtent l="0" t="0" r="0" b="0"/>
            <wp:docPr id="4" name="Рисунок 4" descr="👨‍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👨‍💻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5874">
        <w:rPr>
          <w:rFonts w:ascii="Times New Roman" w:eastAsia="Times New Roman" w:hAnsi="Times New Roman" w:cs="Times New Roman"/>
          <w:sz w:val="24"/>
          <w:szCs w:val="24"/>
        </w:rPr>
        <w:t xml:space="preserve"> Информировать о выполнении запросов на </w:t>
      </w:r>
      <w:proofErr w:type="gramStart"/>
      <w:r w:rsidRPr="00715874">
        <w:rPr>
          <w:rFonts w:ascii="Times New Roman" w:eastAsia="Times New Roman" w:hAnsi="Times New Roman" w:cs="Times New Roman"/>
          <w:sz w:val="24"/>
          <w:szCs w:val="24"/>
        </w:rPr>
        <w:t>госуслуги</w:t>
      </w:r>
      <w:proofErr w:type="gramEnd"/>
      <w:r w:rsidRPr="00715874">
        <w:rPr>
          <w:rFonts w:ascii="Times New Roman" w:eastAsia="Times New Roman" w:hAnsi="Times New Roman" w:cs="Times New Roman"/>
          <w:sz w:val="24"/>
          <w:szCs w:val="24"/>
        </w:rPr>
        <w:t xml:space="preserve"> будут онлайн</w:t>
      </w:r>
      <w:r w:rsidRPr="00715874">
        <w:rPr>
          <w:rFonts w:ascii="Times New Roman" w:eastAsia="Times New Roman" w:hAnsi="Times New Roman" w:cs="Times New Roman"/>
          <w:sz w:val="24"/>
          <w:szCs w:val="24"/>
        </w:rPr>
        <w:br/>
        <w:t>Граждане смогут онлайн получать данные о выполнении всех запросов на предоставление государственных и муниципальных услуг и результатах оказания мер социальной поддержки. Такое решение значительно упростит процесс получения госуслуг.</w:t>
      </w:r>
      <w:r w:rsidRPr="00715874">
        <w:rPr>
          <w:rFonts w:ascii="Times New Roman" w:eastAsia="Times New Roman" w:hAnsi="Times New Roman" w:cs="Times New Roman"/>
          <w:sz w:val="24"/>
          <w:szCs w:val="24"/>
        </w:rPr>
        <w:br/>
      </w:r>
      <w:r w:rsidRPr="00715874">
        <w:rPr>
          <w:rFonts w:ascii="Times New Roman" w:eastAsia="Times New Roman" w:hAnsi="Times New Roman" w:cs="Times New Roman"/>
          <w:sz w:val="24"/>
          <w:szCs w:val="24"/>
        </w:rPr>
        <w:br/>
      </w:r>
      <w:r w:rsidRPr="0071587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0FD44EB" wp14:editId="0F49A31F">
            <wp:extent cx="152400" cy="152400"/>
            <wp:effectExtent l="0" t="0" r="0" b="0"/>
            <wp:docPr id="5" name="Рисунок 5" descr="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🏡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5874">
        <w:rPr>
          <w:rFonts w:ascii="Times New Roman" w:eastAsia="Times New Roman" w:hAnsi="Times New Roman" w:cs="Times New Roman"/>
          <w:sz w:val="24"/>
          <w:szCs w:val="24"/>
        </w:rPr>
        <w:t> Личным подсобным хозяйствам будет проще получить поддержку</w:t>
      </w:r>
      <w:r w:rsidRPr="00715874">
        <w:rPr>
          <w:rFonts w:ascii="Times New Roman" w:eastAsia="Times New Roman" w:hAnsi="Times New Roman" w:cs="Times New Roman"/>
          <w:sz w:val="24"/>
          <w:szCs w:val="24"/>
        </w:rPr>
        <w:br/>
        <w:t xml:space="preserve">Изменения касаются вопросов, связанных с ведением </w:t>
      </w:r>
      <w:proofErr w:type="spellStart"/>
      <w:r w:rsidRPr="00715874">
        <w:rPr>
          <w:rFonts w:ascii="Times New Roman" w:eastAsia="Times New Roman" w:hAnsi="Times New Roman" w:cs="Times New Roman"/>
          <w:sz w:val="24"/>
          <w:szCs w:val="24"/>
        </w:rPr>
        <w:t>похозяйственных</w:t>
      </w:r>
      <w:proofErr w:type="spellEnd"/>
      <w:r w:rsidRPr="00715874">
        <w:rPr>
          <w:rFonts w:ascii="Times New Roman" w:eastAsia="Times New Roman" w:hAnsi="Times New Roman" w:cs="Times New Roman"/>
          <w:sz w:val="24"/>
          <w:szCs w:val="24"/>
        </w:rPr>
        <w:t xml:space="preserve"> книг для учета личных подсобных хозяйств. Ранее эта норма была прописана в законе «О личном подсобном хозяйстве», но не в законе «Об общих принципах организации местного самоуправления». Из</w:t>
      </w:r>
      <w:r w:rsidRPr="00715874">
        <w:rPr>
          <w:rFonts w:ascii="Times New Roman" w:eastAsia="Times New Roman" w:hAnsi="Times New Roman" w:cs="Times New Roman"/>
          <w:sz w:val="24"/>
          <w:szCs w:val="24"/>
        </w:rPr>
        <w:noBreakHyphen/>
        <w:t>за этого личным подсобным хозяйствам было трудно получать положенную господдержку. Новая норма исправит эту ситуацию.</w:t>
      </w:r>
      <w:r w:rsidRPr="00715874">
        <w:rPr>
          <w:rFonts w:ascii="Times New Roman" w:eastAsia="Times New Roman" w:hAnsi="Times New Roman" w:cs="Times New Roman"/>
          <w:sz w:val="24"/>
          <w:szCs w:val="24"/>
        </w:rPr>
        <w:br/>
      </w:r>
      <w:r w:rsidRPr="00715874">
        <w:rPr>
          <w:rFonts w:ascii="Times New Roman" w:eastAsia="Times New Roman" w:hAnsi="Times New Roman" w:cs="Times New Roman"/>
          <w:sz w:val="24"/>
          <w:szCs w:val="24"/>
        </w:rPr>
        <w:br/>
        <w:t>О других законах месяца — в карточках</w:t>
      </w:r>
      <w:r w:rsidRPr="0071587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7039523" wp14:editId="7F7D1985">
            <wp:extent cx="152400" cy="152400"/>
            <wp:effectExtent l="0" t="0" r="0" b="0"/>
            <wp:docPr id="6" name="Рисунок 6" descr="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👇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D9EB87" w14:textId="77777777" w:rsidR="00715874" w:rsidRPr="00715874" w:rsidRDefault="00715874" w:rsidP="007158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62D516B" w14:textId="77777777" w:rsidR="00715874" w:rsidRPr="00715874" w:rsidRDefault="00715874" w:rsidP="007158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3993244" w14:textId="53EEBF70" w:rsidR="00715874" w:rsidRPr="00715874" w:rsidRDefault="00C15D8D" w:rsidP="007158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>
        <w:rPr>
          <w:noProof/>
        </w:rPr>
        <w:drawing>
          <wp:inline distT="0" distB="0" distL="0" distR="0" wp14:anchorId="09331BB5" wp14:editId="708E2822">
            <wp:extent cx="5940425" cy="33553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5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7300BF38" w14:textId="1C73C24F" w:rsidR="00715874" w:rsidRDefault="00C15D8D" w:rsidP="00F04F0F">
      <w:r>
        <w:rPr>
          <w:noProof/>
        </w:rPr>
        <w:lastRenderedPageBreak/>
        <w:drawing>
          <wp:inline distT="0" distB="0" distL="0" distR="0" wp14:anchorId="1FF210FD" wp14:editId="5627AE89">
            <wp:extent cx="5940425" cy="335534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5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11E0CE" w14:textId="2AE5FEF4" w:rsidR="00715874" w:rsidRDefault="00715874" w:rsidP="00F04F0F"/>
    <w:p w14:paraId="2E467AE9" w14:textId="77777777" w:rsidR="00C15D8D" w:rsidRPr="00C15D8D" w:rsidRDefault="00C15D8D" w:rsidP="00C15D8D"/>
    <w:p w14:paraId="60E618E1" w14:textId="77777777" w:rsidR="00C15D8D" w:rsidRPr="00C15D8D" w:rsidRDefault="00C15D8D" w:rsidP="00C15D8D"/>
    <w:p w14:paraId="76556094" w14:textId="77777777" w:rsidR="00C15D8D" w:rsidRPr="00C15D8D" w:rsidRDefault="00C15D8D" w:rsidP="00C15D8D"/>
    <w:p w14:paraId="4466FCBC" w14:textId="77777777" w:rsidR="00C15D8D" w:rsidRPr="00C15D8D" w:rsidRDefault="00C15D8D" w:rsidP="00C15D8D"/>
    <w:p w14:paraId="3DFA9296" w14:textId="724BBF92" w:rsidR="00C15D8D" w:rsidRDefault="00C15D8D" w:rsidP="00C15D8D">
      <w:r>
        <w:rPr>
          <w:noProof/>
        </w:rPr>
        <w:drawing>
          <wp:inline distT="0" distB="0" distL="0" distR="0" wp14:anchorId="0BB88CD3" wp14:editId="70150AC9">
            <wp:extent cx="5940425" cy="335534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5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013C4C" w14:textId="77777777" w:rsidR="00C15D8D" w:rsidRPr="00C15D8D" w:rsidRDefault="00C15D8D" w:rsidP="00C15D8D"/>
    <w:p w14:paraId="50D6599C" w14:textId="77777777" w:rsidR="00C15D8D" w:rsidRPr="00C15D8D" w:rsidRDefault="00C15D8D" w:rsidP="00C15D8D"/>
    <w:p w14:paraId="4A389CB3" w14:textId="77777777" w:rsidR="00C15D8D" w:rsidRPr="00C15D8D" w:rsidRDefault="00C15D8D" w:rsidP="00C15D8D"/>
    <w:p w14:paraId="7FD996F6" w14:textId="327EB409" w:rsidR="00C15D8D" w:rsidRDefault="00C15D8D" w:rsidP="00C15D8D">
      <w:r>
        <w:rPr>
          <w:noProof/>
        </w:rPr>
        <w:drawing>
          <wp:inline distT="0" distB="0" distL="0" distR="0" wp14:anchorId="16D3D5B5" wp14:editId="4A6C2971">
            <wp:extent cx="5940425" cy="335534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5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CD8AE5" w14:textId="2B2E3660" w:rsidR="00C15D8D" w:rsidRDefault="00C15D8D" w:rsidP="00C15D8D">
      <w:r>
        <w:rPr>
          <w:noProof/>
        </w:rPr>
        <w:drawing>
          <wp:inline distT="0" distB="0" distL="0" distR="0" wp14:anchorId="70741C62" wp14:editId="7827D548">
            <wp:extent cx="5940425" cy="335534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5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E8C73C" w14:textId="12ECA4B3" w:rsidR="00C15D8D" w:rsidRDefault="00C15D8D" w:rsidP="00C15D8D">
      <w:r>
        <w:rPr>
          <w:noProof/>
        </w:rPr>
        <w:lastRenderedPageBreak/>
        <w:drawing>
          <wp:inline distT="0" distB="0" distL="0" distR="0" wp14:anchorId="705374F1" wp14:editId="397D31CF">
            <wp:extent cx="5940425" cy="335534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5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7719FB" w14:textId="4F3C8E53" w:rsidR="00C15D8D" w:rsidRDefault="00C15D8D" w:rsidP="00C15D8D">
      <w:r>
        <w:rPr>
          <w:noProof/>
        </w:rPr>
        <w:drawing>
          <wp:inline distT="0" distB="0" distL="0" distR="0" wp14:anchorId="37F84E66" wp14:editId="4543A5CD">
            <wp:extent cx="5940425" cy="335534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5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2CF2B9" w14:textId="3B6ABB31" w:rsidR="00C15D8D" w:rsidRPr="00F04F0F" w:rsidRDefault="00C15D8D" w:rsidP="00C15D8D">
      <w:r>
        <w:rPr>
          <w:noProof/>
        </w:rPr>
        <w:lastRenderedPageBreak/>
        <w:drawing>
          <wp:inline distT="0" distB="0" distL="0" distR="0" wp14:anchorId="260CCE05" wp14:editId="5370FF56">
            <wp:extent cx="5940425" cy="335534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5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15D8D" w:rsidRPr="00F04F0F" w:rsidSect="00E81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747"/>
    <w:rsid w:val="003B75F0"/>
    <w:rsid w:val="005E3747"/>
    <w:rsid w:val="00615784"/>
    <w:rsid w:val="00715874"/>
    <w:rsid w:val="009323B4"/>
    <w:rsid w:val="00A2342F"/>
    <w:rsid w:val="00AB20AA"/>
    <w:rsid w:val="00C15D8D"/>
    <w:rsid w:val="00D65DD4"/>
    <w:rsid w:val="00E81AD6"/>
    <w:rsid w:val="00F04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A882E"/>
  <w15:docId w15:val="{7F5E3247-CD51-4952-8AEA-7711F4268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1AD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5DD4"/>
    <w:rPr>
      <w:color w:val="0000FF" w:themeColor="hyperlink"/>
      <w:u w:val="single"/>
    </w:rPr>
  </w:style>
  <w:style w:type="paragraph" w:customStyle="1" w:styleId="msonormalmrcssattr">
    <w:name w:val="msonormal_mr_css_attr"/>
    <w:basedOn w:val="a"/>
    <w:rsid w:val="00D65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8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97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25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43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457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687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470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194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291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6861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346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0105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78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4886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712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571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217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9231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676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1383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150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59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71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38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263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777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626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0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2203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6243849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39049816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9788783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603493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95063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957709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  <w:div w:id="217783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161309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205142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314288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31" w:color="auto"/>
                                            <w:right w:val="single" w:sz="2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992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237833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8452255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369270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5682837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14257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  <w:div w:id="66224233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908613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550410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637014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4570752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01314676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372387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959489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31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  <w:div w:id="271982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227953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966811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6459302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285217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745221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2086956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144277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778183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894269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64493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51364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2450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5500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4896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206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34983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52065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96611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87455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08726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933126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10937142">
                                                                                              <w:marLeft w:val="70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72992854">
                                                                                                  <w:marLeft w:val="0"/>
                                                                                                  <w:marRight w:val="195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067847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8833249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20899626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5052817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160772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26634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395479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64655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5880814">
                                                                                      <w:marLeft w:val="240"/>
                                                                                      <w:marRight w:val="240"/>
                                                                                      <w:marTop w:val="0"/>
                                                                                      <w:marBottom w:val="10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0836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689213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96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2024-07-31T06:57:00Z</dcterms:created>
  <dcterms:modified xsi:type="dcterms:W3CDTF">2024-07-31T06:57:00Z</dcterms:modified>
</cp:coreProperties>
</file>